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143811" w14:textId="77777777" w:rsidR="00211571" w:rsidRPr="00211571" w:rsidRDefault="00080828" w:rsidP="00211571">
      <w:pPr>
        <w:spacing w:after="0" w:line="240" w:lineRule="auto"/>
        <w:jc w:val="right"/>
        <w:rPr>
          <w:rFonts w:ascii="Sylfaen" w:eastAsia="Times New Roman" w:hAnsi="Sylfaen" w:cs="Arial"/>
          <w:sz w:val="20"/>
          <w:szCs w:val="20"/>
          <w:lang w:val="ka-GE"/>
        </w:rPr>
      </w:pPr>
      <w:r w:rsidRPr="00F011EB">
        <w:rPr>
          <w:rFonts w:ascii="Sylfaen" w:hAnsi="Sylfaen" w:cs="Arial"/>
          <w:b/>
          <w:sz w:val="20"/>
          <w:szCs w:val="20"/>
        </w:rPr>
        <w:t xml:space="preserve">                                                                                                                           </w:t>
      </w:r>
      <w:r w:rsidR="00211571" w:rsidRPr="00211571">
        <w:rPr>
          <w:rFonts w:ascii="Sylfaen" w:eastAsia="Times New Roman" w:hAnsi="Sylfaen" w:cs="Arial"/>
          <w:sz w:val="20"/>
          <w:szCs w:val="20"/>
          <w:lang w:val="ka-GE"/>
        </w:rPr>
        <w:t xml:space="preserve">საგანმანათლებლო  პროგრამის </w:t>
      </w:r>
    </w:p>
    <w:p w14:paraId="47B7C7FB" w14:textId="77777777" w:rsidR="00211571" w:rsidRPr="00211571" w:rsidRDefault="00211571" w:rsidP="00211571">
      <w:pPr>
        <w:spacing w:after="0" w:line="240" w:lineRule="auto"/>
        <w:jc w:val="right"/>
        <w:rPr>
          <w:rFonts w:ascii="Sylfaen" w:eastAsia="Times New Roman" w:hAnsi="Sylfaen" w:cs="Arial"/>
          <w:sz w:val="20"/>
          <w:szCs w:val="20"/>
        </w:rPr>
      </w:pPr>
      <w:r w:rsidRPr="00211571">
        <w:rPr>
          <w:rFonts w:ascii="Sylfaen" w:eastAsia="Times New Roman" w:hAnsi="Sylfaen" w:cs="Arial"/>
          <w:sz w:val="20"/>
          <w:szCs w:val="20"/>
          <w:lang w:val="ka-GE"/>
        </w:rPr>
        <w:t xml:space="preserve">დანართი </w:t>
      </w:r>
      <w:r w:rsidRPr="00211571">
        <w:rPr>
          <w:rFonts w:ascii="Sylfaen" w:eastAsia="Times New Roman" w:hAnsi="Sylfaen" w:cs="Arial"/>
          <w:sz w:val="20"/>
          <w:szCs w:val="20"/>
        </w:rPr>
        <w:t>N14</w:t>
      </w:r>
    </w:p>
    <w:p w14:paraId="707FBFEC" w14:textId="77777777" w:rsidR="00211571" w:rsidRPr="00211571" w:rsidRDefault="00211571" w:rsidP="00211571">
      <w:pPr>
        <w:spacing w:after="0" w:line="240" w:lineRule="auto"/>
        <w:jc w:val="right"/>
        <w:rPr>
          <w:rFonts w:ascii="Sylfaen" w:eastAsia="Times New Roman" w:hAnsi="Sylfaen" w:cs="Arial"/>
          <w:sz w:val="24"/>
          <w:szCs w:val="24"/>
        </w:rPr>
      </w:pPr>
    </w:p>
    <w:p w14:paraId="6FF2B578" w14:textId="77777777" w:rsidR="00211571" w:rsidRPr="00211571" w:rsidRDefault="00211571" w:rsidP="00211571">
      <w:pPr>
        <w:spacing w:after="0" w:line="240" w:lineRule="auto"/>
        <w:jc w:val="right"/>
        <w:rPr>
          <w:rFonts w:ascii="Sylfaen" w:eastAsia="Times New Roman" w:hAnsi="Sylfaen" w:cs="Arial"/>
          <w:sz w:val="24"/>
          <w:szCs w:val="24"/>
          <w:lang w:val="en-GB"/>
        </w:rPr>
      </w:pPr>
    </w:p>
    <w:p w14:paraId="4D28BCA5" w14:textId="77777777" w:rsidR="00211571" w:rsidRPr="00211571" w:rsidRDefault="00211571" w:rsidP="00211571">
      <w:pPr>
        <w:spacing w:after="0" w:line="240" w:lineRule="auto"/>
        <w:jc w:val="right"/>
        <w:rPr>
          <w:rFonts w:ascii="Sylfaen" w:eastAsia="Times New Roman" w:hAnsi="Sylfaen" w:cs="Arial"/>
          <w:sz w:val="24"/>
          <w:szCs w:val="24"/>
        </w:rPr>
      </w:pPr>
      <w:r w:rsidRPr="00211571">
        <w:rPr>
          <w:rFonts w:ascii="Sylfaen" w:eastAsia="Times New Roman" w:hAnsi="Sylfaen" w:cs="Arial"/>
          <w:sz w:val="24"/>
          <w:szCs w:val="24"/>
          <w:lang w:val="en-GB"/>
        </w:rPr>
        <w:tab/>
      </w:r>
    </w:p>
    <w:p w14:paraId="2ED9F01E" w14:textId="77777777" w:rsidR="00211571" w:rsidRPr="00211571" w:rsidRDefault="00211571" w:rsidP="00211571">
      <w:pPr>
        <w:jc w:val="center"/>
        <w:rPr>
          <w:rFonts w:ascii="Sylfaen" w:eastAsia="Times New Roman" w:hAnsi="Sylfaen" w:cs="Times New Roman"/>
          <w:sz w:val="24"/>
          <w:szCs w:val="24"/>
          <w:lang w:val="ka-GE"/>
        </w:rPr>
      </w:pPr>
      <w:r w:rsidRPr="00211571">
        <w:rPr>
          <w:rFonts w:ascii="Sylfaen" w:eastAsia="Times New Roman" w:hAnsi="Sylfaen" w:cs="Arial"/>
          <w:sz w:val="24"/>
          <w:szCs w:val="24"/>
          <w:lang w:val="en-GB"/>
        </w:rPr>
        <w:tab/>
      </w:r>
    </w:p>
    <w:p w14:paraId="79DD7122" w14:textId="77777777" w:rsidR="00211571" w:rsidRPr="00211571" w:rsidRDefault="00211571" w:rsidP="00211571">
      <w:pPr>
        <w:jc w:val="center"/>
        <w:rPr>
          <w:rFonts w:ascii="Sylfaen" w:eastAsia="Times New Roman" w:hAnsi="Sylfaen" w:cs="Times New Roman"/>
          <w:sz w:val="24"/>
          <w:szCs w:val="24"/>
          <w:lang w:val="ka-GE"/>
        </w:rPr>
      </w:pPr>
      <w:r w:rsidRPr="00211571">
        <w:rPr>
          <w:rFonts w:ascii="Sylfaen" w:eastAsia="Times New Roman" w:hAnsi="Sylfaen" w:cs="Times New Roman"/>
          <w:sz w:val="24"/>
          <w:szCs w:val="24"/>
          <w:lang w:val="ka-GE"/>
        </w:rPr>
        <w:t>სსიპ  კოლეჯი ,,ახალი ტალღა“</w:t>
      </w:r>
    </w:p>
    <w:p w14:paraId="3F4A1512" w14:textId="77777777" w:rsidR="00211571" w:rsidRPr="00211571" w:rsidRDefault="00211571" w:rsidP="00211571">
      <w:pPr>
        <w:rPr>
          <w:rFonts w:ascii="Sylfaen" w:eastAsia="Times New Roman" w:hAnsi="Sylfaen" w:cs="Times New Roman"/>
          <w:sz w:val="24"/>
          <w:szCs w:val="24"/>
          <w:highlight w:val="yellow"/>
          <w:lang w:val="en-GB"/>
        </w:rPr>
      </w:pPr>
    </w:p>
    <w:p w14:paraId="181726CA" w14:textId="77777777" w:rsidR="00211571" w:rsidRPr="00211571" w:rsidRDefault="00211571" w:rsidP="00211571">
      <w:pPr>
        <w:rPr>
          <w:rFonts w:ascii="Sylfaen" w:eastAsia="Times New Roman" w:hAnsi="Sylfaen" w:cs="Times New Roman"/>
          <w:sz w:val="24"/>
          <w:szCs w:val="24"/>
          <w:highlight w:val="yellow"/>
          <w:lang w:val="ka-GE"/>
        </w:rPr>
      </w:pPr>
    </w:p>
    <w:p w14:paraId="4B37BF4A" w14:textId="77777777" w:rsidR="00211571" w:rsidRPr="00211571" w:rsidRDefault="00211571" w:rsidP="00211571">
      <w:pPr>
        <w:spacing w:after="160" w:line="256" w:lineRule="auto"/>
        <w:jc w:val="center"/>
        <w:rPr>
          <w:rFonts w:ascii="Sylfaen" w:eastAsia="Calibri" w:hAnsi="Sylfaen" w:cs="Times New Roman"/>
          <w:color w:val="000000"/>
          <w:sz w:val="24"/>
          <w:szCs w:val="24"/>
          <w:lang w:val="ka-GE"/>
        </w:rPr>
      </w:pPr>
      <w:r w:rsidRPr="00211571">
        <w:rPr>
          <w:rFonts w:ascii="Sylfaen" w:eastAsia="Calibri" w:hAnsi="Sylfaen" w:cs="Calibri"/>
          <w:color w:val="000000"/>
          <w:sz w:val="24"/>
          <w:szCs w:val="24"/>
          <w:lang w:val="ka-GE"/>
        </w:rPr>
        <w:t>პროფესიული  საგანმანათლებლო პროგრამა</w:t>
      </w:r>
    </w:p>
    <w:p w14:paraId="34B264A8" w14:textId="77777777" w:rsidR="00211571" w:rsidRPr="00211571" w:rsidRDefault="00211571" w:rsidP="00211571">
      <w:pPr>
        <w:jc w:val="center"/>
        <w:rPr>
          <w:rFonts w:ascii="Sylfaen" w:eastAsia="Times New Roman" w:hAnsi="Sylfaen" w:cs="Times New Roman"/>
          <w:sz w:val="24"/>
          <w:szCs w:val="24"/>
          <w:lang w:val="ka-GE"/>
        </w:rPr>
      </w:pPr>
      <w:r w:rsidRPr="00211571">
        <w:rPr>
          <w:rFonts w:ascii="Sylfaen" w:eastAsia="Times New Roman" w:hAnsi="Sylfaen" w:cs="Times New Roman"/>
          <w:b/>
          <w:sz w:val="28"/>
          <w:szCs w:val="28"/>
          <w:lang w:val="ka-GE"/>
        </w:rPr>
        <w:t>ფარმაცია</w:t>
      </w:r>
    </w:p>
    <w:p w14:paraId="3ACC54A7" w14:textId="77777777" w:rsidR="00211571" w:rsidRPr="00211571" w:rsidRDefault="00211571" w:rsidP="00211571">
      <w:pPr>
        <w:spacing w:after="0" w:line="240" w:lineRule="auto"/>
        <w:jc w:val="center"/>
        <w:rPr>
          <w:rFonts w:ascii="Sylfaen" w:eastAsia="Times New Roman" w:hAnsi="Sylfaen" w:cs="Times New Roman"/>
          <w:b/>
          <w:sz w:val="24"/>
          <w:szCs w:val="24"/>
          <w:lang w:val="ka-GE"/>
        </w:rPr>
      </w:pPr>
      <w:r w:rsidRPr="00211571">
        <w:rPr>
          <w:rFonts w:ascii="Sylfaen" w:eastAsia="Times New Roman" w:hAnsi="Sylfaen" w:cs="Arial"/>
          <w:color w:val="000000"/>
          <w:sz w:val="24"/>
          <w:szCs w:val="24"/>
          <w:lang w:val="ka-GE"/>
        </w:rPr>
        <w:t>მოდული</w:t>
      </w:r>
      <w:r w:rsidRPr="00211571">
        <w:rPr>
          <w:rFonts w:ascii="Sylfaen" w:eastAsia="Times New Roman" w:hAnsi="Sylfaen" w:cs="Arial"/>
          <w:b/>
          <w:color w:val="000000"/>
          <w:sz w:val="24"/>
          <w:szCs w:val="24"/>
          <w:lang w:val="en-GB"/>
        </w:rPr>
        <w:t xml:space="preserve">: </w:t>
      </w:r>
      <w:r w:rsidRPr="00211571">
        <w:rPr>
          <w:rFonts w:ascii="Sylfaen" w:eastAsia="Times New Roman" w:hAnsi="Sylfaen" w:cs="Times New Roman"/>
          <w:b/>
          <w:sz w:val="24"/>
          <w:szCs w:val="24"/>
          <w:lang w:val="ka-GE"/>
        </w:rPr>
        <w:t xml:space="preserve">მომხმარებლისთვის ბავშვთა კვების, მოვლისა და </w:t>
      </w:r>
    </w:p>
    <w:p w14:paraId="4BD8596B" w14:textId="77777777" w:rsidR="00211571" w:rsidRPr="00211571" w:rsidRDefault="00211571" w:rsidP="00211571">
      <w:pPr>
        <w:spacing w:after="0" w:line="240" w:lineRule="auto"/>
        <w:jc w:val="center"/>
        <w:rPr>
          <w:rFonts w:ascii="Sylfaen" w:eastAsia="Times New Roman" w:hAnsi="Sylfaen" w:cs="Arial"/>
          <w:b/>
          <w:color w:val="000000"/>
          <w:sz w:val="28"/>
          <w:szCs w:val="28"/>
          <w:lang w:val="ka-GE"/>
        </w:rPr>
      </w:pPr>
      <w:r w:rsidRPr="00211571">
        <w:rPr>
          <w:rFonts w:ascii="Sylfaen" w:eastAsia="Times New Roman" w:hAnsi="Sylfaen" w:cs="Times New Roman"/>
          <w:b/>
          <w:sz w:val="24"/>
          <w:szCs w:val="24"/>
          <w:lang w:val="ka-GE"/>
        </w:rPr>
        <w:t>ჰიგიენის საგნების/საშუალებების შერჩევა</w:t>
      </w:r>
    </w:p>
    <w:p w14:paraId="45EB340A" w14:textId="77777777" w:rsidR="00211571" w:rsidRPr="00211571" w:rsidRDefault="00211571" w:rsidP="00211571">
      <w:pPr>
        <w:spacing w:after="0" w:line="240" w:lineRule="auto"/>
        <w:jc w:val="center"/>
        <w:rPr>
          <w:rFonts w:ascii="Sylfaen" w:eastAsia="Times New Roman" w:hAnsi="Sylfaen" w:cs="Arial"/>
          <w:b/>
          <w:color w:val="000000"/>
          <w:sz w:val="24"/>
          <w:szCs w:val="24"/>
          <w:lang w:val="ka-GE"/>
        </w:rPr>
      </w:pPr>
    </w:p>
    <w:p w14:paraId="6B383920" w14:textId="77777777" w:rsidR="00211571" w:rsidRPr="00211571" w:rsidRDefault="00211571" w:rsidP="00211571">
      <w:pPr>
        <w:spacing w:after="0" w:line="240" w:lineRule="auto"/>
        <w:jc w:val="center"/>
        <w:rPr>
          <w:rFonts w:ascii="Sylfaen" w:eastAsia="Times New Roman" w:hAnsi="Sylfaen" w:cs="Arial"/>
          <w:b/>
          <w:color w:val="000000"/>
          <w:sz w:val="24"/>
          <w:szCs w:val="24"/>
          <w:lang w:val="ka-GE"/>
        </w:rPr>
      </w:pPr>
    </w:p>
    <w:p w14:paraId="66F46421" w14:textId="77777777" w:rsidR="00211571" w:rsidRPr="00211571" w:rsidRDefault="00211571" w:rsidP="00211571">
      <w:pPr>
        <w:spacing w:after="0" w:line="240" w:lineRule="auto"/>
        <w:jc w:val="center"/>
        <w:rPr>
          <w:rFonts w:ascii="Sylfaen" w:eastAsia="Times New Roman" w:hAnsi="Sylfaen" w:cs="Arial"/>
          <w:color w:val="000000"/>
          <w:sz w:val="24"/>
          <w:szCs w:val="24"/>
          <w:lang w:val="ka-GE"/>
        </w:rPr>
      </w:pPr>
    </w:p>
    <w:p w14:paraId="48B22838" w14:textId="77777777" w:rsidR="00211571" w:rsidRPr="00211571" w:rsidRDefault="00211571" w:rsidP="00211571">
      <w:pPr>
        <w:spacing w:after="0" w:line="240" w:lineRule="auto"/>
        <w:jc w:val="center"/>
        <w:rPr>
          <w:rFonts w:ascii="Sylfaen" w:eastAsia="Times New Roman" w:hAnsi="Sylfaen" w:cs="Arial"/>
          <w:color w:val="000000"/>
          <w:sz w:val="24"/>
          <w:szCs w:val="24"/>
          <w:lang w:val="ka-GE"/>
        </w:rPr>
      </w:pPr>
      <w:r w:rsidRPr="00211571">
        <w:rPr>
          <w:rFonts w:ascii="Sylfaen" w:eastAsia="Times New Roman" w:hAnsi="Sylfaen" w:cs="Arial"/>
          <w:color w:val="000000"/>
          <w:sz w:val="24"/>
          <w:szCs w:val="24"/>
          <w:lang w:val="ka-GE"/>
        </w:rPr>
        <w:t xml:space="preserve">სტატუსი: სავალდებულო </w:t>
      </w:r>
    </w:p>
    <w:p w14:paraId="75BDCB33" w14:textId="77777777" w:rsidR="00211571" w:rsidRPr="00211571" w:rsidRDefault="00211571" w:rsidP="00211571">
      <w:pPr>
        <w:spacing w:line="240" w:lineRule="auto"/>
        <w:jc w:val="center"/>
        <w:rPr>
          <w:rFonts w:ascii="Sylfaen" w:eastAsia="Times New Roman" w:hAnsi="Sylfaen" w:cs="Times New Roman"/>
          <w:b/>
          <w:color w:val="000000"/>
          <w:sz w:val="20"/>
          <w:szCs w:val="20"/>
          <w:lang w:val="en-GB"/>
        </w:rPr>
      </w:pPr>
    </w:p>
    <w:p w14:paraId="0D296216" w14:textId="77777777" w:rsidR="00211571" w:rsidRPr="00211571" w:rsidRDefault="00211571" w:rsidP="00211571">
      <w:pPr>
        <w:spacing w:line="240" w:lineRule="auto"/>
        <w:rPr>
          <w:rFonts w:ascii="Sylfaen" w:eastAsia="Times New Roman" w:hAnsi="Sylfaen" w:cs="Times New Roman"/>
          <w:b/>
          <w:color w:val="000000"/>
          <w:sz w:val="20"/>
          <w:szCs w:val="20"/>
          <w:lang w:val="ka-GE"/>
        </w:rPr>
      </w:pPr>
    </w:p>
    <w:p w14:paraId="07A49187" w14:textId="77777777" w:rsidR="00211571" w:rsidRPr="00211571" w:rsidRDefault="00211571" w:rsidP="00211571">
      <w:pPr>
        <w:spacing w:line="240" w:lineRule="auto"/>
        <w:jc w:val="center"/>
        <w:rPr>
          <w:rFonts w:ascii="Sylfaen" w:eastAsia="Times New Roman" w:hAnsi="Sylfaen" w:cs="Times New Roman"/>
          <w:b/>
          <w:color w:val="000000"/>
          <w:sz w:val="20"/>
          <w:szCs w:val="20"/>
          <w:lang w:val="ka-GE"/>
        </w:rPr>
      </w:pPr>
      <w:r w:rsidRPr="00211571">
        <w:rPr>
          <w:rFonts w:ascii="Sylfaen" w:eastAsia="Times New Roman" w:hAnsi="Sylfaen" w:cs="Times New Roman"/>
          <w:b/>
          <w:color w:val="000000"/>
          <w:sz w:val="20"/>
          <w:szCs w:val="20"/>
          <w:lang w:val="ka-GE"/>
        </w:rPr>
        <w:t>ქობულეთი</w:t>
      </w:r>
    </w:p>
    <w:p w14:paraId="4F6FAFF9" w14:textId="77777777" w:rsidR="00211571" w:rsidRPr="00211571" w:rsidRDefault="00211571" w:rsidP="00211571">
      <w:pPr>
        <w:spacing w:line="240" w:lineRule="auto"/>
        <w:jc w:val="center"/>
        <w:rPr>
          <w:rFonts w:ascii="Sylfaen" w:eastAsia="Times New Roman" w:hAnsi="Sylfaen" w:cs="Times New Roman"/>
          <w:b/>
          <w:color w:val="000000"/>
          <w:sz w:val="20"/>
          <w:szCs w:val="20"/>
        </w:rPr>
      </w:pPr>
      <w:r w:rsidRPr="00211571">
        <w:rPr>
          <w:rFonts w:ascii="Sylfaen" w:eastAsia="Times New Roman" w:hAnsi="Sylfaen" w:cs="Times New Roman"/>
          <w:b/>
          <w:color w:val="000000"/>
          <w:sz w:val="20"/>
          <w:szCs w:val="20"/>
          <w:lang w:val="ka-GE"/>
        </w:rPr>
        <w:t xml:space="preserve"> </w:t>
      </w:r>
    </w:p>
    <w:p w14:paraId="0ABECBB0" w14:textId="77777777" w:rsidR="00211571" w:rsidRPr="00211571" w:rsidRDefault="00211571" w:rsidP="00211571">
      <w:pPr>
        <w:spacing w:before="120" w:after="0" w:line="240" w:lineRule="auto"/>
        <w:rPr>
          <w:rFonts w:ascii="Sylfaen" w:eastAsia="Times New Roman" w:hAnsi="Sylfaen" w:cs="Arial"/>
          <w:b/>
          <w:sz w:val="20"/>
          <w:szCs w:val="20"/>
          <w:lang w:val="ka-GE"/>
        </w:rPr>
      </w:pPr>
    </w:p>
    <w:p w14:paraId="5498C573" w14:textId="77777777" w:rsidR="00211571" w:rsidRPr="00211571" w:rsidRDefault="00211571" w:rsidP="00211571">
      <w:pPr>
        <w:spacing w:before="120" w:after="0" w:line="240" w:lineRule="auto"/>
        <w:jc w:val="center"/>
        <w:rPr>
          <w:rFonts w:ascii="Sylfaen" w:eastAsia="Times New Roman" w:hAnsi="Sylfaen" w:cs="Arial"/>
          <w:b/>
          <w:sz w:val="20"/>
          <w:szCs w:val="20"/>
          <w:lang w:val="ka-GE"/>
        </w:rPr>
      </w:pPr>
      <w:r w:rsidRPr="00211571">
        <w:rPr>
          <w:rFonts w:ascii="Sylfaen" w:eastAsia="Times New Roman" w:hAnsi="Sylfaen" w:cs="Arial"/>
          <w:b/>
          <w:sz w:val="20"/>
          <w:szCs w:val="20"/>
          <w:lang w:val="ka-GE"/>
        </w:rPr>
        <w:t>2021წ</w:t>
      </w:r>
    </w:p>
    <w:p w14:paraId="03DBB48F" w14:textId="77777777" w:rsidR="00211571" w:rsidRPr="00211571" w:rsidRDefault="00211571" w:rsidP="00211571">
      <w:pPr>
        <w:spacing w:before="120" w:after="0" w:line="240" w:lineRule="auto"/>
        <w:rPr>
          <w:rFonts w:ascii="Sylfaen" w:eastAsia="Times New Roman" w:hAnsi="Sylfaen" w:cs="Arial"/>
          <w:b/>
          <w:sz w:val="20"/>
          <w:szCs w:val="20"/>
          <w:lang w:val="ka-GE"/>
        </w:rPr>
      </w:pPr>
    </w:p>
    <w:p w14:paraId="73130B4B" w14:textId="77777777" w:rsidR="00211571" w:rsidRDefault="00211571" w:rsidP="00F011EB">
      <w:pPr>
        <w:spacing w:before="120" w:after="0" w:line="240" w:lineRule="auto"/>
        <w:rPr>
          <w:rFonts w:ascii="Sylfaen" w:hAnsi="Sylfaen" w:cs="Arial"/>
          <w:b/>
          <w:sz w:val="20"/>
          <w:szCs w:val="20"/>
          <w:lang w:val="ka-GE"/>
        </w:rPr>
      </w:pPr>
    </w:p>
    <w:p w14:paraId="19DC2775" w14:textId="3CA522F9" w:rsidR="0087582D" w:rsidRPr="00DD12E1" w:rsidRDefault="00080828" w:rsidP="00F011EB">
      <w:pPr>
        <w:spacing w:before="120" w:after="0" w:line="240" w:lineRule="auto"/>
        <w:rPr>
          <w:rFonts w:ascii="Sylfaen" w:hAnsi="Sylfaen" w:cs="Arial"/>
          <w:b/>
          <w:bCs/>
          <w:sz w:val="20"/>
          <w:szCs w:val="20"/>
          <w:lang w:val="ka-GE"/>
        </w:rPr>
      </w:pPr>
      <w:r w:rsidRPr="00F011EB">
        <w:rPr>
          <w:rFonts w:ascii="Sylfaen" w:hAnsi="Sylfaen" w:cs="Arial"/>
          <w:b/>
          <w:sz w:val="20"/>
          <w:szCs w:val="20"/>
        </w:rPr>
        <w:lastRenderedPageBreak/>
        <w:t xml:space="preserve">  </w:t>
      </w:r>
      <w:r w:rsidR="0087582D" w:rsidRPr="00DD12E1">
        <w:rPr>
          <w:rFonts w:ascii="Sylfaen" w:hAnsi="Sylfaen" w:cs="Arial"/>
          <w:b/>
          <w:sz w:val="20"/>
          <w:szCs w:val="20"/>
          <w:lang w:val="ka-GE"/>
        </w:rPr>
        <w:t>მოდული</w:t>
      </w:r>
    </w:p>
    <w:p w14:paraId="2DE26CD3" w14:textId="77777777" w:rsidR="004B316C" w:rsidRPr="00DD12E1" w:rsidRDefault="004B316C" w:rsidP="00F011EB">
      <w:pPr>
        <w:pStyle w:val="af3"/>
        <w:numPr>
          <w:ilvl w:val="0"/>
          <w:numId w:val="6"/>
        </w:numPr>
        <w:spacing w:before="120" w:after="0" w:line="240" w:lineRule="auto"/>
        <w:rPr>
          <w:rFonts w:ascii="Sylfaen" w:hAnsi="Sylfaen" w:cs="Arial"/>
          <w:sz w:val="20"/>
          <w:szCs w:val="20"/>
          <w:lang w:val="ka-GE"/>
        </w:rPr>
      </w:pPr>
      <w:r w:rsidRPr="00DD12E1">
        <w:rPr>
          <w:rFonts w:ascii="Sylfaen" w:hAnsi="Sylfaen" w:cs="Arial"/>
          <w:b/>
          <w:bCs/>
          <w:sz w:val="20"/>
          <w:szCs w:val="20"/>
          <w:lang w:val="ka-GE"/>
        </w:rPr>
        <w:t>ზოგადი</w:t>
      </w:r>
      <w:r w:rsidRPr="00DD12E1">
        <w:rPr>
          <w:rFonts w:ascii="Sylfaen" w:hAnsi="Sylfaen" w:cs="Arial"/>
          <w:b/>
          <w:bCs/>
          <w:sz w:val="20"/>
          <w:szCs w:val="20"/>
        </w:rPr>
        <w:t xml:space="preserve"> </w:t>
      </w:r>
      <w:proofErr w:type="spellStart"/>
      <w:r w:rsidRPr="00DD12E1">
        <w:rPr>
          <w:rFonts w:ascii="Sylfaen" w:hAnsi="Sylfaen" w:cs="Arial"/>
          <w:b/>
          <w:bCs/>
          <w:sz w:val="20"/>
          <w:szCs w:val="20"/>
        </w:rPr>
        <w:t>ინ</w:t>
      </w:r>
      <w:proofErr w:type="spellEnd"/>
      <w:r w:rsidRPr="00DD12E1">
        <w:rPr>
          <w:rFonts w:ascii="Sylfaen" w:hAnsi="Sylfaen" w:cs="Arial"/>
          <w:b/>
          <w:bCs/>
          <w:sz w:val="20"/>
          <w:szCs w:val="20"/>
          <w:lang w:val="ka-GE"/>
        </w:rPr>
        <w:t>ფორმაცია</w:t>
      </w:r>
    </w:p>
    <w:p w14:paraId="6275B2C4" w14:textId="77777777" w:rsidR="004B316C" w:rsidRPr="00DD12E1" w:rsidRDefault="004B316C" w:rsidP="00F011EB">
      <w:pPr>
        <w:spacing w:after="0" w:line="240" w:lineRule="auto"/>
        <w:jc w:val="both"/>
        <w:rPr>
          <w:rFonts w:ascii="Sylfaen" w:hAnsi="Sylfaen" w:cs="Arial"/>
          <w:sz w:val="20"/>
          <w:szCs w:val="20"/>
        </w:rPr>
      </w:pPr>
    </w:p>
    <w:tbl>
      <w:tblPr>
        <w:tblW w:w="5086" w:type="pct"/>
        <w:tblBorders>
          <w:insideH w:val="single" w:sz="4" w:space="0" w:color="auto"/>
        </w:tblBorders>
        <w:tblLook w:val="04A0" w:firstRow="1" w:lastRow="0" w:firstColumn="1" w:lastColumn="0" w:noHBand="0" w:noVBand="1"/>
      </w:tblPr>
      <w:tblGrid>
        <w:gridCol w:w="3833"/>
        <w:gridCol w:w="2444"/>
        <w:gridCol w:w="8590"/>
      </w:tblGrid>
      <w:tr w:rsidR="00D901C6" w:rsidRPr="00DD12E1" w14:paraId="177AFD66" w14:textId="77777777" w:rsidTr="00E56A6E">
        <w:tc>
          <w:tcPr>
            <w:tcW w:w="1289" w:type="pct"/>
            <w:tcBorders>
              <w:top w:val="nil"/>
              <w:left w:val="nil"/>
              <w:bottom w:val="single" w:sz="4" w:space="0" w:color="auto"/>
              <w:right w:val="nil"/>
            </w:tcBorders>
            <w:hideMark/>
          </w:tcPr>
          <w:p w14:paraId="5857FA6B" w14:textId="77777777" w:rsidR="004B316C" w:rsidRPr="00DD12E1" w:rsidRDefault="000C5C70" w:rsidP="00F011EB">
            <w:pPr>
              <w:spacing w:before="120" w:after="0" w:line="240" w:lineRule="auto"/>
              <w:rPr>
                <w:rFonts w:ascii="Sylfaen" w:hAnsi="Sylfaen" w:cs="Arial"/>
                <w:b/>
                <w:sz w:val="20"/>
                <w:szCs w:val="20"/>
                <w:lang w:val="ka-GE" w:eastAsia="ja-JP"/>
              </w:rPr>
            </w:pPr>
            <w:r w:rsidRPr="00DD12E1">
              <w:rPr>
                <w:rFonts w:ascii="Sylfaen" w:hAnsi="Sylfaen" w:cs="Arial"/>
                <w:b/>
                <w:sz w:val="20"/>
                <w:szCs w:val="20"/>
                <w:lang w:val="ka-GE"/>
              </w:rPr>
              <w:t>სარეგისტრაციო</w:t>
            </w:r>
            <w:r w:rsidR="004B316C" w:rsidRPr="00DD12E1">
              <w:rPr>
                <w:rFonts w:ascii="Sylfaen" w:hAnsi="Sylfaen" w:cs="Arial"/>
                <w:b/>
                <w:sz w:val="20"/>
                <w:szCs w:val="20"/>
                <w:lang w:val="ka-GE"/>
              </w:rPr>
              <w:t xml:space="preserve"> ნომერი </w:t>
            </w:r>
          </w:p>
        </w:tc>
        <w:tc>
          <w:tcPr>
            <w:tcW w:w="3711" w:type="pct"/>
            <w:gridSpan w:val="2"/>
            <w:tcBorders>
              <w:top w:val="nil"/>
              <w:left w:val="nil"/>
              <w:bottom w:val="single" w:sz="4" w:space="0" w:color="auto"/>
              <w:right w:val="nil"/>
            </w:tcBorders>
          </w:tcPr>
          <w:p w14:paraId="422EC652" w14:textId="22345875" w:rsidR="004B316C" w:rsidRPr="00DD12E1" w:rsidRDefault="003D0E03" w:rsidP="00F011EB">
            <w:pPr>
              <w:tabs>
                <w:tab w:val="left" w:pos="2820"/>
              </w:tabs>
              <w:spacing w:before="120" w:after="0" w:line="240" w:lineRule="auto"/>
              <w:jc w:val="both"/>
              <w:rPr>
                <w:rFonts w:ascii="Sylfaen" w:hAnsi="Sylfaen" w:cs="Arial"/>
                <w:sz w:val="20"/>
                <w:szCs w:val="20"/>
                <w:lang w:val="ka-GE" w:eastAsia="ja-JP"/>
              </w:rPr>
            </w:pPr>
            <w:r w:rsidRPr="00DD12E1">
              <w:rPr>
                <w:rFonts w:ascii="Sylfaen" w:hAnsi="Sylfaen"/>
                <w:sz w:val="20"/>
                <w:szCs w:val="20"/>
                <w:lang w:val="ka-GE"/>
              </w:rPr>
              <w:t xml:space="preserve">                                                 </w:t>
            </w:r>
            <w:r w:rsidRPr="00DD12E1">
              <w:rPr>
                <w:rFonts w:ascii="Sylfaen" w:hAnsi="Sylfaen"/>
                <w:sz w:val="20"/>
                <w:szCs w:val="20"/>
              </w:rPr>
              <w:t>09110</w:t>
            </w:r>
            <w:r w:rsidRPr="00DD12E1">
              <w:rPr>
                <w:rFonts w:ascii="Sylfaen" w:hAnsi="Sylfaen"/>
                <w:sz w:val="20"/>
                <w:szCs w:val="20"/>
                <w:lang w:val="ka-GE"/>
              </w:rPr>
              <w:t>05</w:t>
            </w:r>
          </w:p>
        </w:tc>
      </w:tr>
      <w:tr w:rsidR="00D901C6" w:rsidRPr="00DD12E1" w14:paraId="0A90C500" w14:textId="77777777" w:rsidTr="00E56A6E">
        <w:tc>
          <w:tcPr>
            <w:tcW w:w="2111" w:type="pct"/>
            <w:gridSpan w:val="2"/>
            <w:tcBorders>
              <w:top w:val="single" w:sz="4" w:space="0" w:color="auto"/>
              <w:left w:val="nil"/>
              <w:bottom w:val="single" w:sz="4" w:space="0" w:color="auto"/>
              <w:right w:val="nil"/>
            </w:tcBorders>
            <w:hideMark/>
          </w:tcPr>
          <w:p w14:paraId="64580214" w14:textId="77777777" w:rsidR="004B316C" w:rsidRPr="00DD12E1" w:rsidRDefault="004B316C" w:rsidP="00F011EB">
            <w:pPr>
              <w:spacing w:before="120" w:after="0" w:line="240" w:lineRule="auto"/>
              <w:rPr>
                <w:rFonts w:ascii="Sylfaen" w:hAnsi="Sylfaen" w:cs="Arial"/>
                <w:b/>
                <w:sz w:val="20"/>
                <w:szCs w:val="20"/>
                <w:lang w:eastAsia="ja-JP"/>
              </w:rPr>
            </w:pPr>
            <w:r w:rsidRPr="00DD12E1">
              <w:rPr>
                <w:rFonts w:ascii="Sylfaen" w:hAnsi="Sylfaen" w:cs="Arial"/>
                <w:b/>
                <w:sz w:val="20"/>
                <w:szCs w:val="20"/>
                <w:lang w:val="ka-GE"/>
              </w:rPr>
              <w:t>სახელწოდება:</w:t>
            </w:r>
          </w:p>
        </w:tc>
        <w:tc>
          <w:tcPr>
            <w:tcW w:w="2889" w:type="pct"/>
            <w:tcBorders>
              <w:top w:val="single" w:sz="4" w:space="0" w:color="auto"/>
              <w:left w:val="nil"/>
              <w:bottom w:val="single" w:sz="4" w:space="0" w:color="auto"/>
              <w:right w:val="nil"/>
            </w:tcBorders>
            <w:hideMark/>
          </w:tcPr>
          <w:p w14:paraId="1F5492CF" w14:textId="77777777" w:rsidR="004B316C" w:rsidRPr="00DD12E1" w:rsidRDefault="004B316C" w:rsidP="00F011EB">
            <w:pPr>
              <w:spacing w:before="120" w:after="0" w:line="240" w:lineRule="auto"/>
              <w:jc w:val="both"/>
              <w:rPr>
                <w:rFonts w:ascii="Sylfaen" w:hAnsi="Sylfaen" w:cs="Arial"/>
                <w:b/>
                <w:sz w:val="20"/>
                <w:szCs w:val="20"/>
                <w:lang w:val="ka-GE" w:eastAsia="ja-JP"/>
              </w:rPr>
            </w:pPr>
            <w:r w:rsidRPr="00DD12E1">
              <w:rPr>
                <w:rFonts w:ascii="Sylfaen" w:hAnsi="Sylfaen"/>
                <w:sz w:val="20"/>
                <w:szCs w:val="20"/>
                <w:lang w:val="ka-GE"/>
              </w:rPr>
              <w:t>მომხმარებლისთვის ბავშვთა კვების, მოვლისა და ჰიგიენის საგნების</w:t>
            </w:r>
            <w:r w:rsidR="005F74C2" w:rsidRPr="00DD12E1">
              <w:rPr>
                <w:rFonts w:ascii="Sylfaen" w:hAnsi="Sylfaen"/>
                <w:sz w:val="20"/>
                <w:szCs w:val="20"/>
                <w:lang w:val="ka-GE"/>
              </w:rPr>
              <w:t>/საშუალებების</w:t>
            </w:r>
            <w:r w:rsidRPr="00DD12E1">
              <w:rPr>
                <w:rFonts w:ascii="Sylfaen" w:hAnsi="Sylfaen"/>
                <w:sz w:val="20"/>
                <w:szCs w:val="20"/>
                <w:lang w:val="ka-GE"/>
              </w:rPr>
              <w:t xml:space="preserve"> შერჩევა</w:t>
            </w:r>
          </w:p>
        </w:tc>
      </w:tr>
      <w:tr w:rsidR="00D901C6" w:rsidRPr="00DD12E1" w14:paraId="19ECE744" w14:textId="77777777" w:rsidTr="00E56A6E">
        <w:tc>
          <w:tcPr>
            <w:tcW w:w="2111" w:type="pct"/>
            <w:gridSpan w:val="2"/>
            <w:tcBorders>
              <w:top w:val="single" w:sz="4" w:space="0" w:color="auto"/>
              <w:left w:val="nil"/>
              <w:bottom w:val="single" w:sz="4" w:space="0" w:color="auto"/>
              <w:right w:val="nil"/>
            </w:tcBorders>
          </w:tcPr>
          <w:p w14:paraId="6EE25482" w14:textId="77777777" w:rsidR="004B316C" w:rsidRPr="00DD12E1" w:rsidRDefault="004B316C" w:rsidP="00F011EB">
            <w:pPr>
              <w:spacing w:before="120" w:after="0" w:line="240" w:lineRule="auto"/>
              <w:rPr>
                <w:rFonts w:ascii="Sylfaen" w:hAnsi="Sylfaen" w:cs="Arial"/>
                <w:b/>
                <w:sz w:val="20"/>
                <w:szCs w:val="20"/>
                <w:lang w:eastAsia="ja-JP"/>
              </w:rPr>
            </w:pPr>
            <w:r w:rsidRPr="00DD12E1">
              <w:rPr>
                <w:rFonts w:ascii="Sylfaen" w:hAnsi="Sylfaen" w:cs="Arial"/>
                <w:b/>
                <w:sz w:val="20"/>
                <w:szCs w:val="20"/>
                <w:lang w:val="ka-GE"/>
              </w:rPr>
              <w:t>გამოქვეყნების თარიღი</w:t>
            </w:r>
            <w:r w:rsidRPr="00DD12E1">
              <w:rPr>
                <w:rFonts w:ascii="Sylfaen" w:hAnsi="Sylfaen" w:cs="Arial"/>
                <w:b/>
                <w:sz w:val="20"/>
                <w:szCs w:val="20"/>
              </w:rPr>
              <w:t>:</w:t>
            </w:r>
          </w:p>
        </w:tc>
        <w:tc>
          <w:tcPr>
            <w:tcW w:w="2889" w:type="pct"/>
            <w:tcBorders>
              <w:top w:val="single" w:sz="4" w:space="0" w:color="auto"/>
              <w:left w:val="nil"/>
              <w:bottom w:val="single" w:sz="4" w:space="0" w:color="auto"/>
              <w:right w:val="nil"/>
            </w:tcBorders>
          </w:tcPr>
          <w:p w14:paraId="7BD0F250" w14:textId="748DFF03" w:rsidR="004B316C" w:rsidRPr="00DD12E1" w:rsidRDefault="003D0E03" w:rsidP="00F011EB">
            <w:pPr>
              <w:spacing w:before="120" w:after="0" w:line="240" w:lineRule="auto"/>
              <w:jc w:val="both"/>
              <w:rPr>
                <w:rFonts w:ascii="Sylfaen" w:hAnsi="Sylfaen" w:cs="Arial"/>
                <w:b/>
                <w:sz w:val="20"/>
                <w:szCs w:val="20"/>
                <w:lang w:val="ka-GE" w:eastAsia="ja-JP"/>
              </w:rPr>
            </w:pPr>
            <w:r w:rsidRPr="00DD12E1">
              <w:rPr>
                <w:rFonts w:ascii="Sylfaen" w:eastAsia="Merriweather" w:hAnsi="Sylfaen" w:cs="Merriweather"/>
                <w:sz w:val="20"/>
                <w:szCs w:val="20"/>
              </w:rPr>
              <w:t>21/05/2018</w:t>
            </w:r>
            <w:r w:rsidR="00943213">
              <w:rPr>
                <w:rFonts w:ascii="Sylfaen" w:eastAsia="Merriweather" w:hAnsi="Sylfaen" w:cs="Merriweather"/>
                <w:sz w:val="20"/>
                <w:szCs w:val="20"/>
                <w:lang w:val="ka-GE"/>
              </w:rPr>
              <w:t>; 29/10/2021</w:t>
            </w:r>
          </w:p>
        </w:tc>
      </w:tr>
      <w:tr w:rsidR="00D901C6" w:rsidRPr="00DD12E1" w14:paraId="27CD49D2" w14:textId="77777777" w:rsidTr="00E56A6E">
        <w:tc>
          <w:tcPr>
            <w:tcW w:w="2111" w:type="pct"/>
            <w:gridSpan w:val="2"/>
            <w:tcBorders>
              <w:top w:val="single" w:sz="4" w:space="0" w:color="auto"/>
              <w:left w:val="nil"/>
              <w:bottom w:val="single" w:sz="4" w:space="0" w:color="auto"/>
              <w:right w:val="nil"/>
            </w:tcBorders>
            <w:hideMark/>
          </w:tcPr>
          <w:p w14:paraId="3070ED73" w14:textId="77777777" w:rsidR="000C5C70" w:rsidRPr="00DD12E1" w:rsidRDefault="000C5C70" w:rsidP="00F011EB">
            <w:pPr>
              <w:spacing w:before="120" w:after="0" w:line="240" w:lineRule="auto"/>
              <w:rPr>
                <w:rFonts w:ascii="Sylfaen" w:hAnsi="Sylfaen" w:cs="Arial"/>
                <w:b/>
                <w:sz w:val="20"/>
                <w:szCs w:val="20"/>
                <w:lang w:eastAsia="ja-JP"/>
              </w:rPr>
            </w:pPr>
            <w:r w:rsidRPr="00DD12E1">
              <w:rPr>
                <w:rFonts w:ascii="Sylfaen" w:hAnsi="Sylfaen" w:cs="Arial"/>
                <w:b/>
                <w:sz w:val="20"/>
                <w:szCs w:val="20"/>
                <w:lang w:val="ka-GE"/>
              </w:rPr>
              <w:t xml:space="preserve">მოცულობა კრედიტებში:              </w:t>
            </w:r>
          </w:p>
        </w:tc>
        <w:tc>
          <w:tcPr>
            <w:tcW w:w="2889" w:type="pct"/>
            <w:tcBorders>
              <w:top w:val="single" w:sz="4" w:space="0" w:color="auto"/>
              <w:left w:val="nil"/>
              <w:bottom w:val="single" w:sz="4" w:space="0" w:color="auto"/>
              <w:right w:val="nil"/>
            </w:tcBorders>
          </w:tcPr>
          <w:p w14:paraId="77523522" w14:textId="77777777" w:rsidR="000C5C70" w:rsidRPr="00DD12E1" w:rsidRDefault="00634360" w:rsidP="00F011EB">
            <w:pPr>
              <w:spacing w:before="120" w:after="0" w:line="240" w:lineRule="auto"/>
              <w:jc w:val="both"/>
              <w:rPr>
                <w:rFonts w:ascii="Sylfaen" w:hAnsi="Sylfaen" w:cs="Arial"/>
                <w:sz w:val="20"/>
                <w:szCs w:val="20"/>
                <w:lang w:val="ka-GE" w:eastAsia="ja-JP"/>
              </w:rPr>
            </w:pPr>
            <w:r w:rsidRPr="00DD12E1">
              <w:rPr>
                <w:rFonts w:ascii="Sylfaen" w:hAnsi="Sylfaen" w:cs="Arial"/>
                <w:sz w:val="20"/>
                <w:szCs w:val="20"/>
                <w:lang w:val="ka-GE" w:eastAsia="ja-JP"/>
              </w:rPr>
              <w:t>3</w:t>
            </w:r>
          </w:p>
        </w:tc>
      </w:tr>
      <w:tr w:rsidR="00D901C6" w:rsidRPr="00DD12E1" w14:paraId="3CDD8AAF" w14:textId="77777777" w:rsidTr="00E56A6E">
        <w:tc>
          <w:tcPr>
            <w:tcW w:w="2111" w:type="pct"/>
            <w:gridSpan w:val="2"/>
            <w:tcBorders>
              <w:top w:val="single" w:sz="4" w:space="0" w:color="auto"/>
              <w:left w:val="nil"/>
              <w:bottom w:val="single" w:sz="4" w:space="0" w:color="auto"/>
              <w:right w:val="nil"/>
            </w:tcBorders>
          </w:tcPr>
          <w:p w14:paraId="0995C97F" w14:textId="77777777" w:rsidR="000C5C70" w:rsidRPr="00DD12E1" w:rsidRDefault="000C5C70" w:rsidP="00F011EB">
            <w:pPr>
              <w:spacing w:before="120" w:after="0" w:line="240" w:lineRule="auto"/>
              <w:rPr>
                <w:rFonts w:ascii="Sylfaen" w:hAnsi="Sylfaen" w:cs="Arial"/>
                <w:b/>
                <w:sz w:val="20"/>
                <w:szCs w:val="20"/>
                <w:lang w:val="ka-GE" w:eastAsia="ja-JP"/>
              </w:rPr>
            </w:pPr>
            <w:r w:rsidRPr="00DD12E1">
              <w:rPr>
                <w:rFonts w:ascii="Sylfaen" w:hAnsi="Sylfaen" w:cs="Arial"/>
                <w:b/>
                <w:sz w:val="20"/>
                <w:szCs w:val="20"/>
                <w:lang w:val="ka-GE"/>
              </w:rPr>
              <w:t>მოდულზე დაშვების წინაპირობა</w:t>
            </w:r>
            <w:r w:rsidRPr="00DD12E1">
              <w:rPr>
                <w:rFonts w:ascii="Sylfaen" w:hAnsi="Sylfaen" w:cs="Arial"/>
                <w:b/>
                <w:sz w:val="20"/>
                <w:szCs w:val="20"/>
              </w:rPr>
              <w:t>:</w:t>
            </w:r>
          </w:p>
        </w:tc>
        <w:tc>
          <w:tcPr>
            <w:tcW w:w="2889" w:type="pct"/>
            <w:tcBorders>
              <w:top w:val="single" w:sz="4" w:space="0" w:color="auto"/>
              <w:left w:val="nil"/>
              <w:bottom w:val="single" w:sz="4" w:space="0" w:color="auto"/>
              <w:right w:val="nil"/>
            </w:tcBorders>
            <w:hideMark/>
          </w:tcPr>
          <w:p w14:paraId="525FB632" w14:textId="444AB59E" w:rsidR="000C5C70" w:rsidRPr="00DD12E1" w:rsidRDefault="003D0E03" w:rsidP="00F011EB">
            <w:pPr>
              <w:spacing w:before="120" w:after="0" w:line="240" w:lineRule="auto"/>
              <w:jc w:val="both"/>
              <w:rPr>
                <w:rFonts w:ascii="Sylfaen" w:hAnsi="Sylfaen" w:cs="Arial"/>
                <w:sz w:val="20"/>
                <w:szCs w:val="20"/>
                <w:lang w:val="ka-GE"/>
              </w:rPr>
            </w:pPr>
            <w:r w:rsidRPr="00DD12E1">
              <w:rPr>
                <w:rFonts w:ascii="Sylfaen" w:hAnsi="Sylfaen" w:cs="Arial"/>
                <w:sz w:val="20"/>
                <w:szCs w:val="20"/>
                <w:lang w:val="ka-GE"/>
              </w:rPr>
              <w:t>-</w:t>
            </w:r>
          </w:p>
        </w:tc>
      </w:tr>
      <w:tr w:rsidR="00D901C6" w:rsidRPr="00DD12E1" w14:paraId="45EB9944" w14:textId="77777777" w:rsidTr="00E56A6E">
        <w:tc>
          <w:tcPr>
            <w:tcW w:w="2111" w:type="pct"/>
            <w:gridSpan w:val="2"/>
            <w:tcBorders>
              <w:top w:val="single" w:sz="4" w:space="0" w:color="auto"/>
              <w:left w:val="nil"/>
              <w:bottom w:val="nil"/>
              <w:right w:val="nil"/>
            </w:tcBorders>
          </w:tcPr>
          <w:p w14:paraId="1A1E3258" w14:textId="77777777" w:rsidR="000C5C70" w:rsidRPr="00DD12E1" w:rsidRDefault="000C5C70" w:rsidP="00F011EB">
            <w:pPr>
              <w:spacing w:before="120" w:after="0" w:line="240" w:lineRule="auto"/>
              <w:jc w:val="both"/>
              <w:rPr>
                <w:rFonts w:ascii="Sylfaen" w:hAnsi="Sylfaen" w:cs="Arial"/>
                <w:b/>
                <w:sz w:val="20"/>
                <w:szCs w:val="20"/>
                <w:lang w:val="ka-GE" w:eastAsia="ja-JP"/>
              </w:rPr>
            </w:pPr>
            <w:r w:rsidRPr="00DD12E1">
              <w:rPr>
                <w:rFonts w:ascii="Sylfaen" w:hAnsi="Sylfaen" w:cs="Arial"/>
                <w:b/>
                <w:sz w:val="20"/>
                <w:szCs w:val="20"/>
                <w:lang w:val="ka-GE"/>
              </w:rPr>
              <w:t>მოდულის აღწერა:</w:t>
            </w:r>
          </w:p>
          <w:p w14:paraId="137E1A7C" w14:textId="77777777" w:rsidR="000C5C70" w:rsidRPr="00DD12E1" w:rsidRDefault="000C5C70" w:rsidP="00F011EB">
            <w:pPr>
              <w:keepNext/>
              <w:keepLines/>
              <w:spacing w:before="120" w:after="0" w:line="240" w:lineRule="auto"/>
              <w:jc w:val="both"/>
              <w:outlineLvl w:val="2"/>
              <w:rPr>
                <w:rFonts w:ascii="Sylfaen" w:hAnsi="Sylfaen" w:cs="Arial"/>
                <w:b/>
                <w:sz w:val="20"/>
                <w:szCs w:val="20"/>
                <w:lang w:val="ka-GE" w:eastAsia="ja-JP"/>
              </w:rPr>
            </w:pPr>
          </w:p>
        </w:tc>
        <w:tc>
          <w:tcPr>
            <w:tcW w:w="2889" w:type="pct"/>
            <w:tcBorders>
              <w:top w:val="single" w:sz="4" w:space="0" w:color="auto"/>
              <w:left w:val="nil"/>
              <w:bottom w:val="nil"/>
              <w:right w:val="nil"/>
            </w:tcBorders>
          </w:tcPr>
          <w:p w14:paraId="6ED3893A" w14:textId="77777777" w:rsidR="00E56A6E" w:rsidRPr="00DD12E1" w:rsidRDefault="000C5C70" w:rsidP="00E56A6E">
            <w:pPr>
              <w:spacing w:after="0" w:line="240" w:lineRule="auto"/>
              <w:jc w:val="both"/>
              <w:rPr>
                <w:rFonts w:ascii="Sylfaen" w:hAnsi="Sylfaen" w:cs="Arial"/>
                <w:sz w:val="20"/>
                <w:szCs w:val="20"/>
                <w:lang w:val="ka-GE"/>
              </w:rPr>
            </w:pPr>
            <w:r w:rsidRPr="00DD12E1">
              <w:rPr>
                <w:rFonts w:ascii="Sylfaen" w:hAnsi="Sylfaen" w:cs="Arial"/>
                <w:sz w:val="20"/>
                <w:szCs w:val="20"/>
                <w:lang w:val="ka-GE"/>
              </w:rPr>
              <w:t xml:space="preserve">მოდულის დასრულების შემდეგ პირს </w:t>
            </w:r>
            <w:proofErr w:type="spellStart"/>
            <w:r w:rsidRPr="00DD12E1">
              <w:rPr>
                <w:rFonts w:ascii="Sylfaen" w:hAnsi="Sylfaen" w:cs="Arial"/>
                <w:sz w:val="20"/>
                <w:szCs w:val="20"/>
              </w:rPr>
              <w:t>შეუძლია</w:t>
            </w:r>
            <w:proofErr w:type="spellEnd"/>
            <w:r w:rsidRPr="00DD12E1">
              <w:rPr>
                <w:rFonts w:ascii="Sylfaen" w:hAnsi="Sylfaen" w:cs="Arial"/>
                <w:sz w:val="20"/>
                <w:szCs w:val="20"/>
                <w:lang w:val="ka-GE"/>
              </w:rPr>
              <w:t>:</w:t>
            </w:r>
          </w:p>
          <w:p w14:paraId="5AA1CF36" w14:textId="61E89F23" w:rsidR="00E56A6E" w:rsidRPr="00DD12E1" w:rsidRDefault="00E56A6E" w:rsidP="00E56A6E">
            <w:pPr>
              <w:spacing w:after="0" w:line="240" w:lineRule="auto"/>
              <w:jc w:val="both"/>
              <w:rPr>
                <w:rFonts w:ascii="Sylfaen" w:hAnsi="Sylfaen"/>
                <w:bCs/>
                <w:sz w:val="20"/>
                <w:szCs w:val="20"/>
                <w:lang w:eastAsia="ja-JP"/>
              </w:rPr>
            </w:pPr>
            <w:r w:rsidRPr="00DD12E1">
              <w:rPr>
                <w:rFonts w:ascii="Sylfaen" w:hAnsi="Sylfaen"/>
                <w:sz w:val="20"/>
                <w:szCs w:val="20"/>
                <w:lang w:val="ka-GE"/>
              </w:rPr>
              <w:t xml:space="preserve">ბავშვთა კვების, მოვლისა და ჰიგიენის საგნების/საშუალებების დახასიათება; </w:t>
            </w:r>
            <w:r w:rsidRPr="00DD12E1">
              <w:rPr>
                <w:rFonts w:ascii="Sylfaen" w:hAnsi="Sylfaen" w:cs="Sylfaen"/>
                <w:bCs/>
                <w:sz w:val="20"/>
                <w:szCs w:val="20"/>
                <w:lang w:val="ka-GE"/>
              </w:rPr>
              <w:t>ბავშვთა</w:t>
            </w:r>
            <w:r w:rsidRPr="00DD12E1">
              <w:rPr>
                <w:rFonts w:ascii="Sylfaen" w:hAnsi="Sylfaen"/>
                <w:bCs/>
                <w:sz w:val="20"/>
                <w:szCs w:val="20"/>
                <w:lang w:val="ka-GE"/>
              </w:rPr>
              <w:t xml:space="preserve"> კვების, მოვლისა და ჰიგიენის საგნების/საშუალებების შერჩევა; </w:t>
            </w:r>
            <w:r w:rsidR="007D4103" w:rsidRPr="00DD12E1">
              <w:rPr>
                <w:rFonts w:ascii="Sylfaen" w:hAnsi="Sylfaen" w:cs="Sylfaen"/>
                <w:bCs/>
                <w:sz w:val="20"/>
                <w:szCs w:val="20"/>
                <w:lang w:val="ka-GE"/>
              </w:rPr>
              <w:t>მომხმარებლის</w:t>
            </w:r>
            <w:r w:rsidR="007D4103" w:rsidRPr="00DD12E1">
              <w:rPr>
                <w:rFonts w:ascii="Sylfaen" w:hAnsi="Sylfaen"/>
                <w:bCs/>
                <w:sz w:val="20"/>
                <w:szCs w:val="20"/>
                <w:lang w:val="ka-GE"/>
              </w:rPr>
              <w:t xml:space="preserve"> თანდასწრებით </w:t>
            </w:r>
            <w:r w:rsidRPr="00DD12E1">
              <w:rPr>
                <w:rFonts w:ascii="Sylfaen" w:hAnsi="Sylfaen"/>
                <w:bCs/>
                <w:sz w:val="20"/>
                <w:szCs w:val="20"/>
                <w:lang w:val="ka-GE"/>
              </w:rPr>
              <w:t xml:space="preserve">ბავშვთა კვების, მოვლისა და ჰიგიენის საგნების/საშუალებების </w:t>
            </w:r>
            <w:r w:rsidR="007D4103" w:rsidRPr="00DD12E1">
              <w:rPr>
                <w:rFonts w:ascii="Sylfaen" w:hAnsi="Sylfaen"/>
                <w:bCs/>
                <w:sz w:val="20"/>
                <w:szCs w:val="20"/>
                <w:lang w:val="ka-GE"/>
              </w:rPr>
              <w:t xml:space="preserve">შეგროვება - გაკონტროლება; </w:t>
            </w:r>
            <w:r w:rsidRPr="00DD12E1">
              <w:rPr>
                <w:rFonts w:ascii="Sylfaen" w:hAnsi="Sylfaen"/>
                <w:bCs/>
                <w:sz w:val="20"/>
                <w:szCs w:val="20"/>
                <w:lang w:val="ka-GE"/>
              </w:rPr>
              <w:t>ბავშვთა კვების, მოვლისა და ჰიგიენის საგნების/საშუალებების შესახებ მომხმარებლის კონსულტირება</w:t>
            </w:r>
          </w:p>
          <w:p w14:paraId="72B46910" w14:textId="4080C6AC" w:rsidR="005C6E71" w:rsidRPr="00DD12E1" w:rsidRDefault="005C6E71" w:rsidP="00F011EB">
            <w:pPr>
              <w:spacing w:before="120" w:after="0" w:line="240" w:lineRule="auto"/>
              <w:jc w:val="both"/>
              <w:rPr>
                <w:rFonts w:ascii="Sylfaen" w:hAnsi="Sylfaen" w:cs="Arial"/>
                <w:sz w:val="20"/>
                <w:szCs w:val="20"/>
                <w:lang w:val="ka-GE"/>
              </w:rPr>
            </w:pPr>
          </w:p>
          <w:p w14:paraId="5CF9121B" w14:textId="77777777" w:rsidR="000C5C70" w:rsidRPr="00DD12E1" w:rsidRDefault="000C5C70" w:rsidP="00F011EB">
            <w:pPr>
              <w:spacing w:after="0" w:line="240" w:lineRule="auto"/>
              <w:rPr>
                <w:rFonts w:ascii="Sylfaen" w:hAnsi="Sylfaen"/>
                <w:b/>
                <w:bCs/>
                <w:sz w:val="20"/>
                <w:szCs w:val="20"/>
              </w:rPr>
            </w:pPr>
          </w:p>
          <w:p w14:paraId="5A3888F9" w14:textId="77777777" w:rsidR="000C5C70" w:rsidRPr="00DD12E1" w:rsidRDefault="000C5C70" w:rsidP="00F011EB">
            <w:pPr>
              <w:pStyle w:val="af3"/>
              <w:spacing w:after="0" w:line="240" w:lineRule="auto"/>
              <w:ind w:left="1440"/>
              <w:rPr>
                <w:rFonts w:ascii="Sylfaen" w:hAnsi="Sylfaen"/>
                <w:b/>
                <w:bCs/>
                <w:sz w:val="20"/>
                <w:szCs w:val="20"/>
              </w:rPr>
            </w:pPr>
          </w:p>
        </w:tc>
      </w:tr>
    </w:tbl>
    <w:p w14:paraId="7A639340" w14:textId="77777777" w:rsidR="004B316C" w:rsidRPr="00DD12E1" w:rsidRDefault="004B316C" w:rsidP="00F011EB">
      <w:pPr>
        <w:pStyle w:val="ad"/>
        <w:jc w:val="both"/>
        <w:rPr>
          <w:rFonts w:ascii="Sylfaen" w:hAnsi="Sylfaen" w:cs="Arial"/>
          <w:b/>
          <w:lang w:val="ka-GE"/>
        </w:rPr>
      </w:pPr>
    </w:p>
    <w:p w14:paraId="5914FE60" w14:textId="77777777" w:rsidR="0087582D" w:rsidRPr="00DD12E1" w:rsidRDefault="0087582D" w:rsidP="00F011EB">
      <w:pPr>
        <w:pStyle w:val="ad"/>
        <w:ind w:left="360"/>
        <w:jc w:val="both"/>
        <w:rPr>
          <w:rFonts w:ascii="Sylfaen" w:hAnsi="Sylfaen" w:cs="Arial"/>
          <w:b/>
          <w:lang w:val="ka-GE"/>
        </w:rPr>
      </w:pPr>
    </w:p>
    <w:p w14:paraId="156F9A18" w14:textId="77777777" w:rsidR="0087582D" w:rsidRPr="00DD12E1" w:rsidRDefault="0087582D" w:rsidP="00F011EB">
      <w:pPr>
        <w:pStyle w:val="ad"/>
        <w:ind w:left="360"/>
        <w:jc w:val="both"/>
        <w:rPr>
          <w:rFonts w:ascii="Sylfaen" w:hAnsi="Sylfaen" w:cs="Arial"/>
          <w:b/>
          <w:lang w:val="ka-GE"/>
        </w:rPr>
      </w:pPr>
    </w:p>
    <w:p w14:paraId="75774FCD" w14:textId="77777777" w:rsidR="0087582D" w:rsidRPr="00DD12E1" w:rsidRDefault="0087582D" w:rsidP="00F011EB">
      <w:pPr>
        <w:pStyle w:val="ad"/>
        <w:ind w:left="360"/>
        <w:jc w:val="both"/>
        <w:rPr>
          <w:rFonts w:ascii="Sylfaen" w:hAnsi="Sylfaen" w:cs="Arial"/>
          <w:b/>
          <w:lang w:val="ka-GE"/>
        </w:rPr>
      </w:pPr>
    </w:p>
    <w:p w14:paraId="7D3D5771" w14:textId="77777777" w:rsidR="00BE1D24" w:rsidRPr="00DD12E1" w:rsidRDefault="00BE1D24" w:rsidP="00F011EB">
      <w:pPr>
        <w:pStyle w:val="ad"/>
        <w:ind w:left="360"/>
        <w:jc w:val="both"/>
        <w:rPr>
          <w:rFonts w:ascii="Sylfaen" w:hAnsi="Sylfaen" w:cs="Arial"/>
          <w:b/>
          <w:lang w:val="ka-GE"/>
        </w:rPr>
      </w:pPr>
    </w:p>
    <w:p w14:paraId="35508083" w14:textId="77777777" w:rsidR="00BE1D24" w:rsidRPr="00DD12E1" w:rsidRDefault="00BE1D24" w:rsidP="00F011EB">
      <w:pPr>
        <w:pStyle w:val="ad"/>
        <w:ind w:left="360"/>
        <w:jc w:val="both"/>
        <w:rPr>
          <w:rFonts w:ascii="Sylfaen" w:hAnsi="Sylfaen" w:cs="Arial"/>
          <w:b/>
          <w:lang w:val="ka-GE"/>
        </w:rPr>
      </w:pPr>
    </w:p>
    <w:p w14:paraId="6C5F022C" w14:textId="77777777" w:rsidR="0094278D" w:rsidRPr="00DD12E1" w:rsidRDefault="0094278D" w:rsidP="00F011EB">
      <w:pPr>
        <w:pStyle w:val="ad"/>
        <w:ind w:left="360"/>
        <w:jc w:val="both"/>
        <w:rPr>
          <w:rFonts w:ascii="Sylfaen" w:hAnsi="Sylfaen" w:cs="Arial"/>
          <w:b/>
          <w:lang w:val="ka-GE"/>
        </w:rPr>
      </w:pPr>
    </w:p>
    <w:p w14:paraId="13E330FF" w14:textId="77777777" w:rsidR="0094278D" w:rsidRPr="00DD12E1" w:rsidRDefault="0094278D" w:rsidP="00F011EB">
      <w:pPr>
        <w:pStyle w:val="ad"/>
        <w:ind w:left="360"/>
        <w:jc w:val="both"/>
        <w:rPr>
          <w:rFonts w:ascii="Sylfaen" w:hAnsi="Sylfaen" w:cs="Arial"/>
          <w:b/>
          <w:lang w:val="ka-GE"/>
        </w:rPr>
      </w:pPr>
    </w:p>
    <w:p w14:paraId="0DDB6667" w14:textId="77777777" w:rsidR="0094278D" w:rsidRPr="00DD12E1" w:rsidRDefault="0094278D" w:rsidP="00F011EB">
      <w:pPr>
        <w:pStyle w:val="ad"/>
        <w:ind w:left="360"/>
        <w:jc w:val="both"/>
        <w:rPr>
          <w:rFonts w:ascii="Sylfaen" w:hAnsi="Sylfaen" w:cs="Arial"/>
          <w:b/>
          <w:lang w:val="ka-GE"/>
        </w:rPr>
      </w:pPr>
    </w:p>
    <w:p w14:paraId="34F44700" w14:textId="77777777" w:rsidR="0094278D" w:rsidRPr="00DD12E1" w:rsidRDefault="0094278D" w:rsidP="00F011EB">
      <w:pPr>
        <w:pStyle w:val="ad"/>
        <w:ind w:left="360"/>
        <w:jc w:val="both"/>
        <w:rPr>
          <w:rFonts w:ascii="Sylfaen" w:hAnsi="Sylfaen" w:cs="Arial"/>
          <w:b/>
          <w:lang w:val="ka-GE"/>
        </w:rPr>
      </w:pPr>
    </w:p>
    <w:p w14:paraId="1A548CB7" w14:textId="77777777" w:rsidR="0094278D" w:rsidRPr="00DD12E1" w:rsidRDefault="0094278D" w:rsidP="00F011EB">
      <w:pPr>
        <w:pStyle w:val="ad"/>
        <w:ind w:left="360"/>
        <w:jc w:val="both"/>
        <w:rPr>
          <w:rFonts w:ascii="Sylfaen" w:hAnsi="Sylfaen" w:cs="Arial"/>
          <w:b/>
          <w:lang w:val="ka-GE"/>
        </w:rPr>
      </w:pPr>
    </w:p>
    <w:p w14:paraId="38A7076C" w14:textId="77777777" w:rsidR="0094278D" w:rsidRPr="00DD12E1" w:rsidRDefault="0094278D" w:rsidP="00F011EB">
      <w:pPr>
        <w:pStyle w:val="ad"/>
        <w:ind w:left="360"/>
        <w:jc w:val="both"/>
        <w:rPr>
          <w:rFonts w:ascii="Sylfaen" w:hAnsi="Sylfaen" w:cs="Arial"/>
          <w:b/>
          <w:lang w:val="ka-GE"/>
        </w:rPr>
      </w:pPr>
    </w:p>
    <w:p w14:paraId="7AD483E3" w14:textId="77777777" w:rsidR="0094278D" w:rsidRPr="00DD12E1" w:rsidRDefault="0094278D" w:rsidP="00F011EB">
      <w:pPr>
        <w:pStyle w:val="ad"/>
        <w:ind w:left="360"/>
        <w:jc w:val="both"/>
        <w:rPr>
          <w:rFonts w:ascii="Sylfaen" w:hAnsi="Sylfaen" w:cs="Arial"/>
          <w:b/>
          <w:lang w:val="ka-GE"/>
        </w:rPr>
      </w:pPr>
    </w:p>
    <w:p w14:paraId="45D48A82" w14:textId="77777777" w:rsidR="0094278D" w:rsidRPr="00DD12E1" w:rsidRDefault="0094278D" w:rsidP="00F011EB">
      <w:pPr>
        <w:pStyle w:val="ad"/>
        <w:ind w:left="360"/>
        <w:jc w:val="both"/>
        <w:rPr>
          <w:rFonts w:ascii="Sylfaen" w:hAnsi="Sylfaen" w:cs="Arial"/>
          <w:b/>
          <w:lang w:val="ka-GE"/>
        </w:rPr>
      </w:pPr>
    </w:p>
    <w:p w14:paraId="05D27E90" w14:textId="77777777" w:rsidR="0094278D" w:rsidRPr="00DD12E1" w:rsidRDefault="0094278D" w:rsidP="00F011EB">
      <w:pPr>
        <w:pStyle w:val="ad"/>
        <w:ind w:left="360"/>
        <w:jc w:val="both"/>
        <w:rPr>
          <w:rFonts w:ascii="Sylfaen" w:hAnsi="Sylfaen" w:cs="Arial"/>
          <w:b/>
          <w:lang w:val="ka-GE"/>
        </w:rPr>
      </w:pPr>
    </w:p>
    <w:p w14:paraId="774E0BE9" w14:textId="77777777" w:rsidR="0094278D" w:rsidRPr="00DD12E1" w:rsidRDefault="0094278D" w:rsidP="00F011EB">
      <w:pPr>
        <w:pStyle w:val="ad"/>
        <w:ind w:left="360"/>
        <w:jc w:val="both"/>
        <w:rPr>
          <w:rFonts w:ascii="Sylfaen" w:hAnsi="Sylfaen" w:cs="Arial"/>
          <w:b/>
          <w:lang w:val="ka-GE"/>
        </w:rPr>
      </w:pPr>
    </w:p>
    <w:p w14:paraId="082BF34B" w14:textId="77777777" w:rsidR="00BE1D24" w:rsidRPr="00DD12E1" w:rsidRDefault="00BE1D24" w:rsidP="00F011EB">
      <w:pPr>
        <w:pStyle w:val="ad"/>
        <w:ind w:left="360"/>
        <w:jc w:val="both"/>
        <w:rPr>
          <w:rFonts w:ascii="Sylfaen" w:hAnsi="Sylfaen" w:cs="Arial"/>
          <w:b/>
          <w:lang w:val="ka-GE"/>
        </w:rPr>
      </w:pPr>
    </w:p>
    <w:p w14:paraId="19212B49" w14:textId="77777777" w:rsidR="00BE1D24" w:rsidRPr="00DD12E1" w:rsidRDefault="00BE1D24" w:rsidP="00F011EB">
      <w:pPr>
        <w:pStyle w:val="ad"/>
        <w:ind w:left="360"/>
        <w:jc w:val="both"/>
        <w:rPr>
          <w:rFonts w:ascii="Sylfaen" w:hAnsi="Sylfaen" w:cs="Arial"/>
          <w:b/>
          <w:lang w:val="ka-GE"/>
        </w:rPr>
      </w:pPr>
    </w:p>
    <w:p w14:paraId="28865B59" w14:textId="77777777" w:rsidR="00BE1D24" w:rsidRPr="00DD12E1" w:rsidRDefault="00BE1D24" w:rsidP="00F011EB">
      <w:pPr>
        <w:pStyle w:val="ad"/>
        <w:ind w:left="360"/>
        <w:jc w:val="both"/>
        <w:rPr>
          <w:rFonts w:ascii="Sylfaen" w:hAnsi="Sylfaen" w:cs="Arial"/>
          <w:b/>
          <w:lang w:val="ka-GE"/>
        </w:rPr>
      </w:pPr>
    </w:p>
    <w:p w14:paraId="456B3847" w14:textId="77777777" w:rsidR="004B316C" w:rsidRPr="00DD12E1" w:rsidRDefault="004B316C" w:rsidP="00F011EB">
      <w:pPr>
        <w:pStyle w:val="ad"/>
        <w:ind w:left="360"/>
        <w:jc w:val="both"/>
        <w:rPr>
          <w:rFonts w:ascii="Sylfaen" w:hAnsi="Sylfaen" w:cs="Arial"/>
          <w:b/>
          <w:lang w:val="en-US"/>
        </w:rPr>
      </w:pPr>
      <w:r w:rsidRPr="00DD12E1">
        <w:rPr>
          <w:rFonts w:ascii="Sylfaen" w:hAnsi="Sylfaen" w:cs="Arial"/>
          <w:b/>
          <w:lang w:val="ka-GE"/>
        </w:rPr>
        <w:t>2.  სტანდარტული ჩანაწერები</w:t>
      </w:r>
    </w:p>
    <w:p w14:paraId="3D5AD88E" w14:textId="77777777" w:rsidR="00EF66FB" w:rsidRPr="00DD12E1" w:rsidRDefault="00EF66FB" w:rsidP="00F011EB">
      <w:pPr>
        <w:pStyle w:val="ad"/>
        <w:ind w:left="360"/>
        <w:jc w:val="both"/>
        <w:rPr>
          <w:rFonts w:ascii="Sylfaen" w:hAnsi="Sylfaen" w:cs="Arial"/>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1"/>
        <w:gridCol w:w="4543"/>
        <w:gridCol w:w="3271"/>
        <w:gridCol w:w="2651"/>
      </w:tblGrid>
      <w:tr w:rsidR="000652A4" w:rsidRPr="00DD12E1" w14:paraId="3D09C534" w14:textId="77777777" w:rsidTr="000652A4">
        <w:trPr>
          <w:trHeight w:val="711"/>
        </w:trPr>
        <w:tc>
          <w:tcPr>
            <w:tcW w:w="1420" w:type="pct"/>
            <w:tcBorders>
              <w:top w:val="single" w:sz="4" w:space="0" w:color="auto"/>
              <w:left w:val="single" w:sz="4" w:space="0" w:color="auto"/>
              <w:bottom w:val="single" w:sz="4" w:space="0" w:color="auto"/>
              <w:right w:val="single" w:sz="4" w:space="0" w:color="auto"/>
            </w:tcBorders>
            <w:shd w:val="clear" w:color="auto" w:fill="auto"/>
            <w:hideMark/>
          </w:tcPr>
          <w:p w14:paraId="6132947A" w14:textId="77777777" w:rsidR="000652A4" w:rsidRPr="00DD12E1" w:rsidRDefault="000652A4" w:rsidP="00F011EB">
            <w:pPr>
              <w:spacing w:before="120" w:after="0" w:line="240" w:lineRule="auto"/>
              <w:jc w:val="center"/>
              <w:rPr>
                <w:rFonts w:ascii="Sylfaen" w:hAnsi="Sylfaen" w:cs="Arial"/>
                <w:b/>
                <w:sz w:val="20"/>
                <w:szCs w:val="20"/>
                <w:lang w:val="ka-GE" w:eastAsia="ja-JP"/>
              </w:rPr>
            </w:pPr>
            <w:r w:rsidRPr="00DD12E1">
              <w:rPr>
                <w:rFonts w:ascii="Sylfaen" w:hAnsi="Sylfaen" w:cs="Arial"/>
                <w:b/>
                <w:sz w:val="20"/>
                <w:szCs w:val="20"/>
                <w:lang w:val="ka-GE"/>
              </w:rPr>
              <w:t>სწავლის შედეგები</w:t>
            </w:r>
          </w:p>
        </w:tc>
        <w:tc>
          <w:tcPr>
            <w:tcW w:w="1554" w:type="pct"/>
            <w:tcBorders>
              <w:top w:val="single" w:sz="4" w:space="0" w:color="auto"/>
              <w:left w:val="single" w:sz="4" w:space="0" w:color="auto"/>
              <w:bottom w:val="single" w:sz="4" w:space="0" w:color="auto"/>
              <w:right w:val="single" w:sz="4" w:space="0" w:color="auto"/>
            </w:tcBorders>
            <w:shd w:val="clear" w:color="auto" w:fill="auto"/>
          </w:tcPr>
          <w:p w14:paraId="6C7704CD" w14:textId="77777777" w:rsidR="000652A4" w:rsidRPr="00DD12E1" w:rsidRDefault="000652A4" w:rsidP="00F011EB">
            <w:pPr>
              <w:spacing w:before="120" w:after="0" w:line="240" w:lineRule="auto"/>
              <w:jc w:val="center"/>
              <w:rPr>
                <w:rFonts w:ascii="Sylfaen" w:hAnsi="Sylfaen" w:cs="Arial"/>
                <w:b/>
                <w:sz w:val="20"/>
                <w:szCs w:val="20"/>
                <w:lang w:val="ka-GE" w:eastAsia="ja-JP"/>
              </w:rPr>
            </w:pPr>
            <w:r w:rsidRPr="00DD12E1">
              <w:rPr>
                <w:rFonts w:ascii="Sylfaen" w:hAnsi="Sylfaen" w:cs="Arial"/>
                <w:b/>
                <w:sz w:val="20"/>
                <w:szCs w:val="20"/>
                <w:lang w:val="ka-GE"/>
              </w:rPr>
              <w:t>შესრულების კრიტერიუმები</w:t>
            </w:r>
          </w:p>
        </w:tc>
        <w:tc>
          <w:tcPr>
            <w:tcW w:w="1119" w:type="pct"/>
            <w:tcBorders>
              <w:top w:val="single" w:sz="4" w:space="0" w:color="auto"/>
              <w:left w:val="single" w:sz="4" w:space="0" w:color="auto"/>
              <w:bottom w:val="single" w:sz="4" w:space="0" w:color="auto"/>
              <w:right w:val="single" w:sz="4" w:space="0" w:color="auto"/>
            </w:tcBorders>
            <w:shd w:val="clear" w:color="auto" w:fill="auto"/>
            <w:hideMark/>
          </w:tcPr>
          <w:p w14:paraId="2D002FAC" w14:textId="77777777" w:rsidR="000652A4" w:rsidRPr="00DD12E1" w:rsidRDefault="000652A4" w:rsidP="00F011EB">
            <w:pPr>
              <w:spacing w:before="120" w:after="0" w:line="240" w:lineRule="auto"/>
              <w:jc w:val="center"/>
              <w:rPr>
                <w:rFonts w:ascii="Sylfaen" w:hAnsi="Sylfaen" w:cs="Arial"/>
                <w:b/>
                <w:sz w:val="20"/>
                <w:szCs w:val="20"/>
                <w:lang w:val="ka-GE" w:eastAsia="ja-JP"/>
              </w:rPr>
            </w:pPr>
            <w:r w:rsidRPr="00DD12E1">
              <w:rPr>
                <w:rFonts w:ascii="Sylfaen" w:hAnsi="Sylfaen" w:cs="Arial"/>
                <w:b/>
                <w:sz w:val="20"/>
                <w:szCs w:val="20"/>
                <w:lang w:val="ka-GE"/>
              </w:rPr>
              <w:t>კომპეტენციების პარამეტრების ფარგლები</w:t>
            </w:r>
          </w:p>
        </w:tc>
        <w:tc>
          <w:tcPr>
            <w:tcW w:w="907" w:type="pct"/>
            <w:tcBorders>
              <w:top w:val="single" w:sz="4" w:space="0" w:color="auto"/>
              <w:left w:val="single" w:sz="4" w:space="0" w:color="auto"/>
              <w:bottom w:val="single" w:sz="4" w:space="0" w:color="auto"/>
              <w:right w:val="single" w:sz="4" w:space="0" w:color="auto"/>
            </w:tcBorders>
            <w:shd w:val="clear" w:color="auto" w:fill="auto"/>
            <w:hideMark/>
          </w:tcPr>
          <w:p w14:paraId="7B31B56B" w14:textId="77777777" w:rsidR="000652A4" w:rsidRPr="00DD12E1" w:rsidRDefault="000652A4" w:rsidP="00F011EB">
            <w:pPr>
              <w:spacing w:before="120" w:after="0" w:line="240" w:lineRule="auto"/>
              <w:jc w:val="center"/>
              <w:rPr>
                <w:rFonts w:ascii="Sylfaen" w:hAnsi="Sylfaen" w:cs="Arial"/>
                <w:b/>
                <w:sz w:val="20"/>
                <w:szCs w:val="20"/>
                <w:lang w:val="ka-GE" w:eastAsia="ja-JP"/>
              </w:rPr>
            </w:pPr>
            <w:r w:rsidRPr="00DD12E1">
              <w:rPr>
                <w:rFonts w:ascii="Sylfaen" w:hAnsi="Sylfaen" w:cs="Arial"/>
                <w:b/>
                <w:sz w:val="20"/>
                <w:szCs w:val="20"/>
                <w:lang w:val="ka-GE"/>
              </w:rPr>
              <w:t>შფასების მიმართულება</w:t>
            </w:r>
          </w:p>
        </w:tc>
      </w:tr>
      <w:tr w:rsidR="000652A4" w:rsidRPr="00DD12E1" w14:paraId="70202671" w14:textId="77777777" w:rsidTr="000652A4">
        <w:trPr>
          <w:trHeight w:val="851"/>
        </w:trPr>
        <w:tc>
          <w:tcPr>
            <w:tcW w:w="1420" w:type="pct"/>
            <w:tcBorders>
              <w:top w:val="single" w:sz="4" w:space="0" w:color="auto"/>
              <w:left w:val="single" w:sz="4" w:space="0" w:color="auto"/>
              <w:bottom w:val="single" w:sz="4" w:space="0" w:color="auto"/>
              <w:right w:val="single" w:sz="4" w:space="0" w:color="auto"/>
            </w:tcBorders>
            <w:shd w:val="clear" w:color="auto" w:fill="auto"/>
          </w:tcPr>
          <w:p w14:paraId="3ADF3522" w14:textId="67B103FB" w:rsidR="00182AC0" w:rsidRPr="00DD12E1" w:rsidRDefault="000652A4" w:rsidP="00F011EB">
            <w:pPr>
              <w:pStyle w:val="af3"/>
              <w:numPr>
                <w:ilvl w:val="0"/>
                <w:numId w:val="4"/>
              </w:numPr>
              <w:spacing w:before="120" w:after="0" w:line="240" w:lineRule="auto"/>
              <w:jc w:val="both"/>
              <w:rPr>
                <w:rFonts w:ascii="Sylfaen" w:hAnsi="Sylfaen" w:cs="Arial"/>
                <w:sz w:val="20"/>
                <w:szCs w:val="20"/>
                <w:lang w:val="ka-GE"/>
              </w:rPr>
            </w:pPr>
            <w:r w:rsidRPr="00DD12E1">
              <w:rPr>
                <w:rFonts w:ascii="Sylfaen" w:hAnsi="Sylfaen"/>
                <w:sz w:val="20"/>
                <w:szCs w:val="20"/>
                <w:lang w:val="ka-GE"/>
              </w:rPr>
              <w:t xml:space="preserve">ბავშვთა კვების, მოვლისა და ჰიგიენის საგნების/საშუალებების </w:t>
            </w:r>
            <w:r w:rsidR="00B61494" w:rsidRPr="00DD12E1">
              <w:rPr>
                <w:rFonts w:ascii="Sylfaen" w:hAnsi="Sylfaen"/>
                <w:sz w:val="20"/>
                <w:szCs w:val="20"/>
                <w:lang w:val="ka-GE"/>
              </w:rPr>
              <w:t>დახასიათება</w:t>
            </w:r>
          </w:p>
          <w:p w14:paraId="0CF2A8A1" w14:textId="146E79F2" w:rsidR="00E56A6E" w:rsidRPr="00DD12E1" w:rsidRDefault="00E56A6E" w:rsidP="00E56A6E">
            <w:pPr>
              <w:spacing w:before="120" w:after="0" w:line="240" w:lineRule="auto"/>
              <w:jc w:val="both"/>
              <w:rPr>
                <w:rFonts w:ascii="Sylfaen" w:hAnsi="Sylfaen" w:cs="Arial"/>
                <w:sz w:val="20"/>
                <w:szCs w:val="20"/>
                <w:lang w:val="ka-GE"/>
              </w:rPr>
            </w:pPr>
          </w:p>
          <w:p w14:paraId="200619A4" w14:textId="77777777" w:rsidR="000652A4" w:rsidRPr="00DD12E1" w:rsidRDefault="000652A4" w:rsidP="009C4FE2">
            <w:pPr>
              <w:spacing w:before="120" w:after="0" w:line="240" w:lineRule="auto"/>
              <w:jc w:val="both"/>
              <w:rPr>
                <w:rFonts w:ascii="Sylfaen" w:hAnsi="Sylfaen" w:cs="Arial"/>
                <w:sz w:val="20"/>
                <w:szCs w:val="20"/>
                <w:lang w:val="ka-GE"/>
              </w:rPr>
            </w:pPr>
          </w:p>
        </w:tc>
        <w:tc>
          <w:tcPr>
            <w:tcW w:w="1554" w:type="pct"/>
            <w:tcBorders>
              <w:top w:val="single" w:sz="4" w:space="0" w:color="auto"/>
              <w:left w:val="single" w:sz="4" w:space="0" w:color="auto"/>
              <w:bottom w:val="single" w:sz="4" w:space="0" w:color="auto"/>
              <w:right w:val="single" w:sz="4" w:space="0" w:color="auto"/>
            </w:tcBorders>
            <w:shd w:val="clear" w:color="auto" w:fill="auto"/>
          </w:tcPr>
          <w:p w14:paraId="07D6E35D" w14:textId="77777777" w:rsidR="00182AC0" w:rsidRPr="00DD12E1" w:rsidRDefault="00182AC0" w:rsidP="00F011EB">
            <w:pPr>
              <w:pStyle w:val="af9"/>
              <w:ind w:left="337"/>
              <w:jc w:val="both"/>
              <w:rPr>
                <w:rFonts w:ascii="Sylfaen" w:hAnsi="Sylfaen"/>
                <w:sz w:val="20"/>
                <w:szCs w:val="20"/>
                <w:lang w:val="ka-GE"/>
              </w:rPr>
            </w:pPr>
          </w:p>
          <w:p w14:paraId="413EC814" w14:textId="59BEFCAB" w:rsidR="008D4AC4" w:rsidRPr="00DD12E1" w:rsidRDefault="00182AC0" w:rsidP="008D4AC4">
            <w:pPr>
              <w:pStyle w:val="af9"/>
              <w:jc w:val="both"/>
              <w:rPr>
                <w:rFonts w:ascii="Sylfaen" w:hAnsi="Sylfaen"/>
                <w:sz w:val="20"/>
                <w:szCs w:val="20"/>
                <w:lang w:val="ka-GE"/>
              </w:rPr>
            </w:pPr>
            <w:r w:rsidRPr="00DD12E1">
              <w:rPr>
                <w:rFonts w:ascii="Sylfaen" w:hAnsi="Sylfaen"/>
                <w:sz w:val="20"/>
                <w:szCs w:val="20"/>
                <w:lang w:val="ka-GE"/>
              </w:rPr>
              <w:t xml:space="preserve">1. </w:t>
            </w:r>
            <w:r w:rsidR="00E56A6E" w:rsidRPr="00DD12E1">
              <w:rPr>
                <w:rFonts w:ascii="Sylfaen" w:hAnsi="Sylfaen" w:cs="Sylfaen"/>
                <w:sz w:val="20"/>
                <w:szCs w:val="20"/>
                <w:lang w:val="ka-GE"/>
              </w:rPr>
              <w:t xml:space="preserve">ახასიათებს </w:t>
            </w:r>
            <w:r w:rsidR="00C454B9" w:rsidRPr="00DD12E1">
              <w:rPr>
                <w:rFonts w:ascii="Sylfaen" w:hAnsi="Sylfaen" w:cs="Sylfaen"/>
                <w:sz w:val="20"/>
                <w:szCs w:val="20"/>
                <w:lang w:val="ka-GE"/>
              </w:rPr>
              <w:t>ბავშვთა კვებ</w:t>
            </w:r>
            <w:r w:rsidR="00E56A6E" w:rsidRPr="00DD12E1">
              <w:rPr>
                <w:rFonts w:ascii="Sylfaen" w:hAnsi="Sylfaen" w:cs="Sylfaen"/>
                <w:sz w:val="20"/>
                <w:szCs w:val="20"/>
                <w:lang w:val="ka-GE"/>
              </w:rPr>
              <w:t xml:space="preserve">ას </w:t>
            </w:r>
            <w:r w:rsidR="008D4AC4" w:rsidRPr="00DD12E1">
              <w:rPr>
                <w:rFonts w:ascii="Sylfaen" w:hAnsi="Sylfaen" w:cs="Sylfaen"/>
                <w:sz w:val="20"/>
                <w:szCs w:val="20"/>
                <w:lang w:val="ka-GE"/>
              </w:rPr>
              <w:t>დანიშნულების</w:t>
            </w:r>
            <w:r w:rsidR="005514CD" w:rsidRPr="00DD12E1">
              <w:rPr>
                <w:rFonts w:ascii="Sylfaen" w:hAnsi="Sylfaen" w:cs="Sylfaen"/>
                <w:sz w:val="20"/>
                <w:szCs w:val="20"/>
                <w:lang w:val="ka-GE"/>
              </w:rPr>
              <w:t xml:space="preserve">,     </w:t>
            </w:r>
            <w:r w:rsidR="008D4AC4" w:rsidRPr="00DD12E1">
              <w:rPr>
                <w:rFonts w:ascii="Sylfaen" w:hAnsi="Sylfaen" w:cs="Sylfaen"/>
                <w:sz w:val="20"/>
                <w:szCs w:val="20"/>
                <w:lang w:val="ka-GE"/>
              </w:rPr>
              <w:t>შემადგენლობის, ასაკის</w:t>
            </w:r>
            <w:r w:rsidR="00E56A6E" w:rsidRPr="00DD12E1">
              <w:rPr>
                <w:rFonts w:ascii="Sylfaen" w:hAnsi="Sylfaen" w:cs="Sylfaen"/>
                <w:sz w:val="20"/>
                <w:szCs w:val="20"/>
                <w:lang w:val="ka-GE"/>
              </w:rPr>
              <w:t xml:space="preserve"> </w:t>
            </w:r>
            <w:r w:rsidR="008D4AC4" w:rsidRPr="00DD12E1">
              <w:rPr>
                <w:rFonts w:ascii="Sylfaen" w:hAnsi="Sylfaen" w:cs="Sylfaen"/>
                <w:sz w:val="20"/>
                <w:szCs w:val="20"/>
                <w:lang w:val="ka-GE"/>
              </w:rPr>
              <w:t>გათვალისწინებით</w:t>
            </w:r>
            <w:r w:rsidR="005514CD" w:rsidRPr="00DD12E1">
              <w:rPr>
                <w:rFonts w:ascii="Sylfaen" w:hAnsi="Sylfaen" w:cs="Sylfaen"/>
                <w:sz w:val="20"/>
                <w:szCs w:val="20"/>
                <w:lang w:val="ka-GE"/>
              </w:rPr>
              <w:t>;</w:t>
            </w:r>
          </w:p>
          <w:p w14:paraId="6B85DE26" w14:textId="2E955340" w:rsidR="008D4AC4" w:rsidRPr="00DD12E1" w:rsidRDefault="00E56A6E" w:rsidP="008D4AC4">
            <w:pPr>
              <w:pStyle w:val="af9"/>
              <w:numPr>
                <w:ilvl w:val="0"/>
                <w:numId w:val="4"/>
              </w:numPr>
              <w:jc w:val="both"/>
              <w:rPr>
                <w:rFonts w:ascii="Sylfaen" w:hAnsi="Sylfaen"/>
                <w:sz w:val="20"/>
                <w:szCs w:val="20"/>
                <w:lang w:val="ka-GE"/>
              </w:rPr>
            </w:pPr>
            <w:r w:rsidRPr="00DD12E1">
              <w:rPr>
                <w:rFonts w:ascii="Sylfaen" w:hAnsi="Sylfaen" w:cs="Sylfaen"/>
                <w:sz w:val="20"/>
                <w:szCs w:val="20"/>
                <w:lang w:val="ka-GE"/>
              </w:rPr>
              <w:t xml:space="preserve">ახასიათებს </w:t>
            </w:r>
            <w:r w:rsidR="008D4AC4" w:rsidRPr="00DD12E1">
              <w:rPr>
                <w:rFonts w:ascii="Sylfaen" w:hAnsi="Sylfaen" w:cs="Sylfaen"/>
                <w:sz w:val="20"/>
                <w:szCs w:val="20"/>
                <w:lang w:val="ka-GE"/>
              </w:rPr>
              <w:t>მოვლისა</w:t>
            </w:r>
            <w:r w:rsidR="008D4AC4" w:rsidRPr="00DD12E1">
              <w:rPr>
                <w:rFonts w:ascii="Sylfaen" w:hAnsi="Sylfaen"/>
                <w:sz w:val="20"/>
                <w:szCs w:val="20"/>
                <w:lang w:val="ka-GE"/>
              </w:rPr>
              <w:t xml:space="preserve"> </w:t>
            </w:r>
            <w:r w:rsidR="008D4AC4" w:rsidRPr="00DD12E1">
              <w:rPr>
                <w:rFonts w:ascii="Sylfaen" w:hAnsi="Sylfaen" w:cs="Sylfaen"/>
                <w:sz w:val="20"/>
                <w:szCs w:val="20"/>
                <w:lang w:val="ka-GE"/>
              </w:rPr>
              <w:t>და</w:t>
            </w:r>
            <w:r w:rsidR="008D4AC4" w:rsidRPr="00DD12E1">
              <w:rPr>
                <w:rFonts w:ascii="Sylfaen" w:hAnsi="Sylfaen"/>
                <w:sz w:val="20"/>
                <w:szCs w:val="20"/>
                <w:lang w:val="ka-GE"/>
              </w:rPr>
              <w:t xml:space="preserve"> </w:t>
            </w:r>
            <w:r w:rsidR="008D4AC4" w:rsidRPr="00DD12E1">
              <w:rPr>
                <w:rFonts w:ascii="Sylfaen" w:hAnsi="Sylfaen" w:cs="Sylfaen"/>
                <w:sz w:val="20"/>
                <w:szCs w:val="20"/>
                <w:lang w:val="ka-GE"/>
              </w:rPr>
              <w:t>ჰიგიენის</w:t>
            </w:r>
            <w:r w:rsidR="008D4AC4" w:rsidRPr="00DD12E1">
              <w:rPr>
                <w:rFonts w:ascii="Sylfaen" w:hAnsi="Sylfaen"/>
                <w:sz w:val="20"/>
                <w:szCs w:val="20"/>
                <w:lang w:val="ka-GE"/>
              </w:rPr>
              <w:t xml:space="preserve"> </w:t>
            </w:r>
            <w:r w:rsidR="008D4AC4" w:rsidRPr="00DD12E1">
              <w:rPr>
                <w:rFonts w:ascii="Sylfaen" w:hAnsi="Sylfaen" w:cs="Sylfaen"/>
                <w:sz w:val="20"/>
                <w:szCs w:val="20"/>
                <w:lang w:val="ka-GE"/>
              </w:rPr>
              <w:t>საგნებ</w:t>
            </w:r>
            <w:r w:rsidRPr="00DD12E1">
              <w:rPr>
                <w:rFonts w:ascii="Sylfaen" w:hAnsi="Sylfaen" w:cs="Sylfaen"/>
                <w:sz w:val="20"/>
                <w:szCs w:val="20"/>
                <w:lang w:val="ka-GE"/>
              </w:rPr>
              <w:t>ს</w:t>
            </w:r>
            <w:r w:rsidR="008D4AC4" w:rsidRPr="00DD12E1">
              <w:rPr>
                <w:rFonts w:ascii="Sylfaen" w:hAnsi="Sylfaen"/>
                <w:sz w:val="20"/>
                <w:szCs w:val="20"/>
                <w:lang w:val="ka-GE"/>
              </w:rPr>
              <w:t>/</w:t>
            </w:r>
            <w:r w:rsidR="008D4AC4" w:rsidRPr="00DD12E1">
              <w:rPr>
                <w:rFonts w:ascii="Sylfaen" w:hAnsi="Sylfaen" w:cs="Sylfaen"/>
                <w:sz w:val="20"/>
                <w:szCs w:val="20"/>
                <w:lang w:val="ka-GE"/>
              </w:rPr>
              <w:t>საშუალებებ</w:t>
            </w:r>
            <w:r w:rsidRPr="00DD12E1">
              <w:rPr>
                <w:rFonts w:ascii="Sylfaen" w:hAnsi="Sylfaen" w:cs="Sylfaen"/>
                <w:sz w:val="20"/>
                <w:szCs w:val="20"/>
                <w:lang w:val="ka-GE"/>
              </w:rPr>
              <w:t>ს</w:t>
            </w:r>
            <w:r w:rsidR="008D4AC4" w:rsidRPr="00DD12E1">
              <w:rPr>
                <w:rFonts w:ascii="Sylfaen" w:hAnsi="Sylfaen" w:cs="Sylfaen"/>
                <w:sz w:val="20"/>
                <w:szCs w:val="20"/>
                <w:lang w:val="ka-GE"/>
              </w:rPr>
              <w:t xml:space="preserve"> დანიშნულების, შემადგენლობის, ასაკის</w:t>
            </w:r>
            <w:r w:rsidRPr="00DD12E1">
              <w:rPr>
                <w:rFonts w:ascii="Sylfaen" w:hAnsi="Sylfaen" w:cs="Sylfaen"/>
                <w:sz w:val="20"/>
                <w:szCs w:val="20"/>
                <w:lang w:val="ka-GE"/>
              </w:rPr>
              <w:t xml:space="preserve"> </w:t>
            </w:r>
            <w:r w:rsidR="008D4AC4" w:rsidRPr="00DD12E1">
              <w:rPr>
                <w:rFonts w:ascii="Sylfaen" w:hAnsi="Sylfaen" w:cs="Sylfaen"/>
                <w:sz w:val="20"/>
                <w:szCs w:val="20"/>
                <w:lang w:val="ka-GE"/>
              </w:rPr>
              <w:t>გათვალისწინებით</w:t>
            </w:r>
            <w:r w:rsidR="008D4AC4" w:rsidRPr="00DD12E1">
              <w:rPr>
                <w:rFonts w:ascii="Sylfaen" w:hAnsi="Sylfaen"/>
                <w:sz w:val="20"/>
                <w:szCs w:val="20"/>
                <w:lang w:val="ka-GE"/>
              </w:rPr>
              <w:t xml:space="preserve">. </w:t>
            </w:r>
          </w:p>
          <w:p w14:paraId="16783DD8" w14:textId="3AE8560A" w:rsidR="00182AC0" w:rsidRPr="00DD12E1" w:rsidRDefault="00182AC0" w:rsidP="00F011EB">
            <w:pPr>
              <w:pStyle w:val="af9"/>
              <w:jc w:val="both"/>
              <w:rPr>
                <w:rFonts w:ascii="Sylfaen" w:hAnsi="Sylfaen"/>
                <w:sz w:val="20"/>
                <w:szCs w:val="20"/>
                <w:lang w:val="ka-GE"/>
              </w:rPr>
            </w:pPr>
            <w:r w:rsidRPr="00DD12E1">
              <w:rPr>
                <w:rFonts w:ascii="Sylfaen" w:hAnsi="Sylfaen"/>
                <w:sz w:val="20"/>
                <w:szCs w:val="20"/>
                <w:lang w:val="ka-GE"/>
              </w:rPr>
              <w:t xml:space="preserve"> </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1DE93B3F" w14:textId="7A93FDB1" w:rsidR="005C6E71" w:rsidRPr="00DD12E1" w:rsidRDefault="005C6E71" w:rsidP="00F011EB">
            <w:pPr>
              <w:spacing w:before="120" w:after="0" w:line="240" w:lineRule="auto"/>
              <w:rPr>
                <w:rFonts w:ascii="Sylfaen" w:hAnsi="Sylfaen" w:cs="Arial"/>
                <w:b/>
                <w:strike/>
                <w:sz w:val="20"/>
                <w:szCs w:val="20"/>
                <w:lang w:val="ka-GE"/>
              </w:rPr>
            </w:pPr>
            <w:r w:rsidRPr="00DD12E1">
              <w:rPr>
                <w:rFonts w:ascii="Sylfaen" w:hAnsi="Sylfaen" w:cs="Arial"/>
                <w:sz w:val="20"/>
                <w:szCs w:val="20"/>
                <w:lang w:val="ka-GE"/>
              </w:rPr>
              <w:t>სრულადაა ასახული შესრულების კრიტერიუმებში</w:t>
            </w:r>
          </w:p>
        </w:tc>
        <w:tc>
          <w:tcPr>
            <w:tcW w:w="907" w:type="pct"/>
            <w:tcBorders>
              <w:top w:val="single" w:sz="4" w:space="0" w:color="auto"/>
              <w:left w:val="single" w:sz="4" w:space="0" w:color="auto"/>
              <w:bottom w:val="single" w:sz="4" w:space="0" w:color="auto"/>
              <w:right w:val="single" w:sz="4" w:space="0" w:color="auto"/>
            </w:tcBorders>
            <w:shd w:val="clear" w:color="auto" w:fill="auto"/>
          </w:tcPr>
          <w:p w14:paraId="1792A712" w14:textId="77777777" w:rsidR="000652A4" w:rsidRPr="00DD12E1" w:rsidRDefault="000652A4" w:rsidP="00F011EB">
            <w:pPr>
              <w:spacing w:before="120" w:after="0" w:line="240" w:lineRule="auto"/>
              <w:rPr>
                <w:rFonts w:ascii="Sylfaen" w:hAnsi="Sylfaen" w:cs="Arial"/>
                <w:b/>
                <w:sz w:val="20"/>
                <w:szCs w:val="20"/>
                <w:lang w:val="ka-GE"/>
              </w:rPr>
            </w:pPr>
            <w:r w:rsidRPr="00DD12E1">
              <w:rPr>
                <w:rFonts w:ascii="Sylfaen" w:hAnsi="Sylfaen" w:cs="Arial"/>
                <w:sz w:val="20"/>
                <w:szCs w:val="20"/>
                <w:lang w:val="ka-GE"/>
              </w:rPr>
              <w:t>გამოკითხვა</w:t>
            </w:r>
          </w:p>
        </w:tc>
      </w:tr>
      <w:tr w:rsidR="000652A4" w:rsidRPr="00DD12E1" w14:paraId="10504C37" w14:textId="77777777" w:rsidTr="00872956">
        <w:trPr>
          <w:trHeight w:val="2870"/>
        </w:trPr>
        <w:tc>
          <w:tcPr>
            <w:tcW w:w="1420" w:type="pct"/>
            <w:tcBorders>
              <w:top w:val="single" w:sz="4" w:space="0" w:color="auto"/>
              <w:left w:val="single" w:sz="4" w:space="0" w:color="auto"/>
              <w:bottom w:val="single" w:sz="4" w:space="0" w:color="auto"/>
              <w:right w:val="single" w:sz="4" w:space="0" w:color="auto"/>
            </w:tcBorders>
          </w:tcPr>
          <w:p w14:paraId="1C6FB324" w14:textId="4EC35CC8" w:rsidR="000652A4" w:rsidRPr="00DD12E1" w:rsidRDefault="000652A4" w:rsidP="007D4103">
            <w:pPr>
              <w:pStyle w:val="af3"/>
              <w:numPr>
                <w:ilvl w:val="0"/>
                <w:numId w:val="6"/>
              </w:numPr>
              <w:spacing w:before="120" w:after="0" w:line="240" w:lineRule="auto"/>
              <w:jc w:val="both"/>
              <w:rPr>
                <w:rFonts w:ascii="Sylfaen" w:hAnsi="Sylfaen"/>
                <w:bCs/>
                <w:sz w:val="20"/>
                <w:szCs w:val="20"/>
                <w:lang w:val="ka-GE"/>
              </w:rPr>
            </w:pPr>
            <w:r w:rsidRPr="00DD12E1">
              <w:rPr>
                <w:rFonts w:ascii="Sylfaen" w:hAnsi="Sylfaen" w:cs="Sylfaen"/>
                <w:bCs/>
                <w:sz w:val="20"/>
                <w:szCs w:val="20"/>
                <w:lang w:val="ka-GE"/>
              </w:rPr>
              <w:t>ბავშვთა</w:t>
            </w:r>
            <w:r w:rsidRPr="00DD12E1">
              <w:rPr>
                <w:rFonts w:ascii="Sylfaen" w:hAnsi="Sylfaen"/>
                <w:bCs/>
                <w:sz w:val="20"/>
                <w:szCs w:val="20"/>
                <w:lang w:val="ka-GE"/>
              </w:rPr>
              <w:t xml:space="preserve"> კვების, მოვლისა და ჰიგიენის საგნე</w:t>
            </w:r>
            <w:r w:rsidR="006E4184" w:rsidRPr="00DD12E1">
              <w:rPr>
                <w:rFonts w:ascii="Sylfaen" w:hAnsi="Sylfaen"/>
                <w:bCs/>
                <w:sz w:val="20"/>
                <w:szCs w:val="20"/>
                <w:lang w:val="ka-GE"/>
              </w:rPr>
              <w:t>ბის/საშუალებების შერჩევა</w:t>
            </w:r>
          </w:p>
          <w:p w14:paraId="161AB590" w14:textId="77777777" w:rsidR="00E56A6E" w:rsidRPr="00DD12E1" w:rsidRDefault="00E56A6E" w:rsidP="00E56A6E">
            <w:pPr>
              <w:spacing w:before="120" w:after="0" w:line="240" w:lineRule="auto"/>
              <w:jc w:val="both"/>
              <w:rPr>
                <w:rFonts w:ascii="Sylfaen" w:hAnsi="Sylfaen" w:cs="Sylfaen"/>
                <w:bCs/>
                <w:sz w:val="20"/>
                <w:szCs w:val="20"/>
                <w:lang w:val="ka-GE"/>
              </w:rPr>
            </w:pPr>
          </w:p>
          <w:p w14:paraId="043829C0" w14:textId="77777777" w:rsidR="000652A4" w:rsidRPr="00DD12E1" w:rsidRDefault="000652A4" w:rsidP="009C4FE2">
            <w:pPr>
              <w:spacing w:before="120" w:after="0" w:line="240" w:lineRule="auto"/>
              <w:jc w:val="both"/>
              <w:rPr>
                <w:rFonts w:ascii="Sylfaen" w:hAnsi="Sylfaen"/>
                <w:bCs/>
                <w:sz w:val="20"/>
                <w:szCs w:val="20"/>
              </w:rPr>
            </w:pPr>
          </w:p>
        </w:tc>
        <w:tc>
          <w:tcPr>
            <w:tcW w:w="1554" w:type="pct"/>
            <w:tcBorders>
              <w:top w:val="single" w:sz="4" w:space="0" w:color="auto"/>
              <w:left w:val="single" w:sz="4" w:space="0" w:color="auto"/>
              <w:bottom w:val="single" w:sz="4" w:space="0" w:color="auto"/>
              <w:right w:val="single" w:sz="4" w:space="0" w:color="auto"/>
            </w:tcBorders>
            <w:hideMark/>
          </w:tcPr>
          <w:p w14:paraId="36953B1F" w14:textId="1609F6A5" w:rsidR="00E56A6E" w:rsidRPr="00DD12E1" w:rsidRDefault="00E56A6E" w:rsidP="00E56A6E">
            <w:pPr>
              <w:spacing w:after="0" w:line="240" w:lineRule="auto"/>
              <w:jc w:val="both"/>
              <w:rPr>
                <w:rFonts w:ascii="Sylfaen" w:hAnsi="Sylfaen"/>
                <w:sz w:val="20"/>
                <w:szCs w:val="20"/>
                <w:lang w:val="ka-GE"/>
              </w:rPr>
            </w:pPr>
          </w:p>
          <w:p w14:paraId="1747DE60" w14:textId="77777777" w:rsidR="00E56A6E" w:rsidRPr="00DD12E1" w:rsidRDefault="00E56A6E" w:rsidP="00E56A6E">
            <w:pPr>
              <w:spacing w:after="0" w:line="240" w:lineRule="auto"/>
              <w:jc w:val="both"/>
              <w:rPr>
                <w:rFonts w:ascii="Sylfaen" w:hAnsi="Sylfaen"/>
                <w:sz w:val="20"/>
                <w:szCs w:val="20"/>
                <w:lang w:val="ka-GE"/>
              </w:rPr>
            </w:pPr>
          </w:p>
          <w:p w14:paraId="7739EC93" w14:textId="387A5B09" w:rsidR="00E56A6E" w:rsidRPr="00DD12E1" w:rsidRDefault="000652A4" w:rsidP="00E56A6E">
            <w:pPr>
              <w:pStyle w:val="af3"/>
              <w:numPr>
                <w:ilvl w:val="0"/>
                <w:numId w:val="21"/>
              </w:numPr>
              <w:spacing w:after="0" w:line="240" w:lineRule="auto"/>
              <w:jc w:val="both"/>
              <w:rPr>
                <w:rFonts w:ascii="Sylfaen" w:hAnsi="Sylfaen"/>
                <w:sz w:val="20"/>
                <w:szCs w:val="20"/>
                <w:lang w:val="ka-GE"/>
              </w:rPr>
            </w:pPr>
            <w:r w:rsidRPr="00DD12E1">
              <w:rPr>
                <w:rFonts w:ascii="Sylfaen" w:hAnsi="Sylfaen"/>
                <w:sz w:val="20"/>
                <w:szCs w:val="20"/>
                <w:lang w:val="ka-GE"/>
              </w:rPr>
              <w:t xml:space="preserve"> </w:t>
            </w:r>
            <w:r w:rsidR="00E56A6E" w:rsidRPr="00DD12E1">
              <w:rPr>
                <w:rFonts w:ascii="Sylfaen" w:hAnsi="Sylfaen"/>
                <w:sz w:val="20"/>
                <w:szCs w:val="20"/>
                <w:lang w:val="ka-GE"/>
              </w:rPr>
              <w:t xml:space="preserve">ადგენს </w:t>
            </w:r>
            <w:r w:rsidRPr="00DD12E1">
              <w:rPr>
                <w:rFonts w:ascii="Sylfaen" w:hAnsi="Sylfaen"/>
                <w:sz w:val="20"/>
                <w:szCs w:val="20"/>
                <w:lang w:val="ka-GE"/>
              </w:rPr>
              <w:t>მომხმარებლის მოთხოვნა</w:t>
            </w:r>
            <w:r w:rsidR="00E56A6E" w:rsidRPr="00DD12E1">
              <w:rPr>
                <w:rFonts w:ascii="Sylfaen" w:hAnsi="Sylfaen"/>
                <w:sz w:val="20"/>
                <w:szCs w:val="20"/>
                <w:lang w:val="ka-GE"/>
              </w:rPr>
              <w:t>ს</w:t>
            </w:r>
            <w:r w:rsidR="007A7135" w:rsidRPr="00DD12E1">
              <w:rPr>
                <w:rFonts w:ascii="Sylfaen" w:hAnsi="Sylfaen"/>
                <w:sz w:val="20"/>
                <w:szCs w:val="20"/>
                <w:lang w:val="ka-GE"/>
              </w:rPr>
              <w:t xml:space="preserve"> მასთან კომუნიკაციის ან/და </w:t>
            </w:r>
            <w:r w:rsidRPr="00DD12E1">
              <w:rPr>
                <w:rFonts w:ascii="Sylfaen" w:hAnsi="Sylfaen"/>
                <w:sz w:val="20"/>
                <w:szCs w:val="20"/>
                <w:lang w:val="ka-GE"/>
              </w:rPr>
              <w:t>დოკუმენტის/ჩანაწერის საფუძველზე;</w:t>
            </w:r>
          </w:p>
          <w:p w14:paraId="2E816507" w14:textId="5557A7B6" w:rsidR="000652A4" w:rsidRPr="00DD12E1" w:rsidRDefault="001F0CFF" w:rsidP="00E56A6E">
            <w:pPr>
              <w:pStyle w:val="af3"/>
              <w:numPr>
                <w:ilvl w:val="0"/>
                <w:numId w:val="21"/>
              </w:numPr>
              <w:spacing w:after="0" w:line="240" w:lineRule="auto"/>
              <w:jc w:val="both"/>
              <w:rPr>
                <w:rFonts w:ascii="Sylfaen" w:hAnsi="Sylfaen"/>
                <w:sz w:val="20"/>
                <w:szCs w:val="20"/>
                <w:lang w:val="ka-GE"/>
              </w:rPr>
            </w:pPr>
            <w:r w:rsidRPr="00DD12E1">
              <w:rPr>
                <w:rFonts w:ascii="Sylfaen" w:hAnsi="Sylfaen"/>
                <w:sz w:val="20"/>
                <w:szCs w:val="20"/>
                <w:lang w:val="ka-GE"/>
              </w:rPr>
              <w:t>ფარმაცევტული დაწესებულების ასორტიმენტი</w:t>
            </w:r>
            <w:r w:rsidR="008B7C13" w:rsidRPr="00DD12E1">
              <w:rPr>
                <w:rFonts w:ascii="Sylfaen" w:hAnsi="Sylfaen"/>
                <w:sz w:val="20"/>
                <w:szCs w:val="20"/>
                <w:lang w:val="ka-GE"/>
              </w:rPr>
              <w:t xml:space="preserve">ს გათვალისწინებით </w:t>
            </w:r>
            <w:r w:rsidR="00E56A6E" w:rsidRPr="00DD12E1">
              <w:rPr>
                <w:rFonts w:ascii="Sylfaen" w:hAnsi="Sylfaen"/>
                <w:sz w:val="20"/>
                <w:szCs w:val="20"/>
                <w:lang w:val="ka-GE"/>
              </w:rPr>
              <w:t>სთავაზობს მომხმარებელს</w:t>
            </w:r>
            <w:r w:rsidR="00F03F21" w:rsidRPr="00DD12E1">
              <w:rPr>
                <w:rFonts w:ascii="Sylfaen" w:hAnsi="Sylfaen"/>
                <w:sz w:val="20"/>
                <w:szCs w:val="20"/>
                <w:lang w:val="ka-GE"/>
              </w:rPr>
              <w:t xml:space="preserve"> </w:t>
            </w:r>
            <w:r w:rsidR="007F40E2" w:rsidRPr="00DD12E1">
              <w:rPr>
                <w:rFonts w:ascii="Sylfaen" w:hAnsi="Sylfaen"/>
                <w:sz w:val="20"/>
                <w:szCs w:val="20"/>
                <w:lang w:val="ka-GE"/>
              </w:rPr>
              <w:t>მოთხოვნილ</w:t>
            </w:r>
            <w:r w:rsidR="00156105" w:rsidRPr="00DD12E1">
              <w:rPr>
                <w:rFonts w:ascii="Sylfaen" w:hAnsi="Sylfaen"/>
                <w:sz w:val="20"/>
                <w:szCs w:val="20"/>
                <w:lang w:val="ka-GE"/>
              </w:rPr>
              <w:t xml:space="preserve"> პროდუქცია</w:t>
            </w:r>
            <w:r w:rsidR="00E56A6E" w:rsidRPr="00DD12E1">
              <w:rPr>
                <w:rFonts w:ascii="Sylfaen" w:hAnsi="Sylfaen"/>
                <w:sz w:val="20"/>
                <w:szCs w:val="20"/>
                <w:lang w:val="ka-GE"/>
              </w:rPr>
              <w:t>ს.</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50D7DC2" w14:textId="72CCE6E2" w:rsidR="0099295F" w:rsidRPr="00DD12E1" w:rsidRDefault="003E6D9C" w:rsidP="00F011EB">
            <w:pPr>
              <w:pStyle w:val="ad"/>
              <w:rPr>
                <w:rFonts w:ascii="Sylfaen" w:hAnsi="Sylfaen" w:cs="Sylfaen"/>
                <w:bCs/>
                <w:lang w:val="ka-GE"/>
              </w:rPr>
            </w:pPr>
            <w:r w:rsidRPr="00DD12E1">
              <w:rPr>
                <w:rFonts w:ascii="Sylfaen" w:hAnsi="Sylfaen" w:cs="Arial"/>
                <w:lang w:val="ka-GE"/>
              </w:rPr>
              <w:t>სრულადაა ასახული შესრულების კრიტერიუმებში</w:t>
            </w:r>
          </w:p>
        </w:tc>
        <w:tc>
          <w:tcPr>
            <w:tcW w:w="90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19E4880" w14:textId="77777777" w:rsidR="000652A4" w:rsidRPr="00DD12E1" w:rsidRDefault="000652A4" w:rsidP="00F011EB">
            <w:pPr>
              <w:spacing w:after="0" w:line="240" w:lineRule="auto"/>
              <w:rPr>
                <w:rFonts w:ascii="Sylfaen" w:hAnsi="Sylfaen" w:cs="Sylfaen"/>
                <w:bCs/>
                <w:sz w:val="20"/>
                <w:szCs w:val="20"/>
                <w:lang w:val="ka-GE" w:eastAsia="ja-JP"/>
              </w:rPr>
            </w:pPr>
            <w:r w:rsidRPr="00DD12E1">
              <w:rPr>
                <w:rFonts w:ascii="Sylfaen" w:hAnsi="Sylfaen" w:cs="Sylfaen"/>
                <w:bCs/>
                <w:sz w:val="20"/>
                <w:szCs w:val="20"/>
                <w:lang w:val="ka-GE"/>
              </w:rPr>
              <w:t xml:space="preserve">პრაქტიკული დავალება   დაკვირვებით </w:t>
            </w:r>
          </w:p>
        </w:tc>
      </w:tr>
      <w:tr w:rsidR="000652A4" w:rsidRPr="00DD12E1" w14:paraId="68FD4BF1" w14:textId="77777777" w:rsidTr="000652A4">
        <w:trPr>
          <w:trHeight w:val="350"/>
        </w:trPr>
        <w:tc>
          <w:tcPr>
            <w:tcW w:w="1420" w:type="pct"/>
            <w:tcBorders>
              <w:top w:val="single" w:sz="4" w:space="0" w:color="auto"/>
              <w:left w:val="single" w:sz="4" w:space="0" w:color="auto"/>
              <w:bottom w:val="single" w:sz="4" w:space="0" w:color="auto"/>
              <w:right w:val="single" w:sz="4" w:space="0" w:color="auto"/>
            </w:tcBorders>
          </w:tcPr>
          <w:p w14:paraId="73889B2A" w14:textId="48DB35BE" w:rsidR="000652A4" w:rsidRPr="00DD12E1" w:rsidRDefault="006E4184" w:rsidP="006E4184">
            <w:pPr>
              <w:spacing w:before="120" w:after="0" w:line="240" w:lineRule="auto"/>
              <w:jc w:val="both"/>
              <w:rPr>
                <w:rFonts w:ascii="Sylfaen" w:hAnsi="Sylfaen"/>
                <w:bCs/>
                <w:sz w:val="20"/>
                <w:szCs w:val="20"/>
                <w:lang w:val="ka-GE"/>
              </w:rPr>
            </w:pPr>
            <w:r w:rsidRPr="00DD12E1">
              <w:rPr>
                <w:rFonts w:ascii="Sylfaen" w:hAnsi="Sylfaen"/>
                <w:bCs/>
                <w:sz w:val="20"/>
                <w:szCs w:val="20"/>
                <w:lang w:val="ka-GE"/>
              </w:rPr>
              <w:t>3.</w:t>
            </w:r>
            <w:r w:rsidR="007D4103" w:rsidRPr="00DD12E1">
              <w:rPr>
                <w:rFonts w:ascii="Sylfaen" w:hAnsi="Sylfaen" w:cs="Sylfaen"/>
                <w:bCs/>
                <w:sz w:val="20"/>
                <w:szCs w:val="20"/>
                <w:lang w:val="ka-GE"/>
              </w:rPr>
              <w:t xml:space="preserve"> მომხმარებლის</w:t>
            </w:r>
            <w:r w:rsidR="007D4103" w:rsidRPr="00DD12E1">
              <w:rPr>
                <w:rFonts w:ascii="Sylfaen" w:hAnsi="Sylfaen"/>
                <w:bCs/>
                <w:sz w:val="20"/>
                <w:szCs w:val="20"/>
                <w:lang w:val="ka-GE"/>
              </w:rPr>
              <w:t xml:space="preserve"> თანდასწრებით </w:t>
            </w:r>
            <w:r w:rsidR="000652A4" w:rsidRPr="00DD12E1">
              <w:rPr>
                <w:rFonts w:ascii="Sylfaen" w:hAnsi="Sylfaen"/>
                <w:bCs/>
                <w:sz w:val="20"/>
                <w:szCs w:val="20"/>
                <w:lang w:val="ka-GE"/>
              </w:rPr>
              <w:t xml:space="preserve">ბავშვთა კვების, მოვლისა და ჰიგიენის საგნების/საშუალებების </w:t>
            </w:r>
            <w:r w:rsidR="007D4103" w:rsidRPr="00DD12E1">
              <w:rPr>
                <w:rFonts w:ascii="Sylfaen" w:hAnsi="Sylfaen"/>
                <w:bCs/>
                <w:sz w:val="20"/>
                <w:szCs w:val="20"/>
                <w:lang w:val="ka-GE"/>
              </w:rPr>
              <w:t>შეგროვება - გაკონტროლება</w:t>
            </w:r>
          </w:p>
          <w:p w14:paraId="5AB59B82" w14:textId="77777777" w:rsidR="000652A4" w:rsidRPr="00DD12E1" w:rsidRDefault="000652A4" w:rsidP="00F011EB">
            <w:pPr>
              <w:spacing w:before="120" w:after="0" w:line="240" w:lineRule="auto"/>
              <w:jc w:val="both"/>
              <w:rPr>
                <w:rFonts w:ascii="Sylfaen" w:hAnsi="Sylfaen"/>
                <w:bCs/>
                <w:sz w:val="20"/>
                <w:szCs w:val="20"/>
                <w:lang w:eastAsia="ja-JP"/>
              </w:rPr>
            </w:pPr>
          </w:p>
        </w:tc>
        <w:tc>
          <w:tcPr>
            <w:tcW w:w="1554" w:type="pct"/>
            <w:tcBorders>
              <w:top w:val="single" w:sz="4" w:space="0" w:color="auto"/>
              <w:left w:val="single" w:sz="4" w:space="0" w:color="auto"/>
              <w:bottom w:val="single" w:sz="4" w:space="0" w:color="auto"/>
              <w:right w:val="single" w:sz="4" w:space="0" w:color="auto"/>
            </w:tcBorders>
            <w:hideMark/>
          </w:tcPr>
          <w:p w14:paraId="041BB0CF" w14:textId="77777777" w:rsidR="000652A4" w:rsidRPr="00DD12E1" w:rsidRDefault="000652A4" w:rsidP="00F011EB">
            <w:pPr>
              <w:pStyle w:val="af9"/>
              <w:jc w:val="both"/>
              <w:rPr>
                <w:rFonts w:ascii="Sylfaen" w:hAnsi="Sylfaen"/>
                <w:sz w:val="20"/>
                <w:szCs w:val="20"/>
                <w:lang w:val="ka-GE" w:eastAsia="ja-JP"/>
              </w:rPr>
            </w:pPr>
          </w:p>
          <w:p w14:paraId="7845EC5C" w14:textId="1DFAAD75" w:rsidR="00772928" w:rsidRPr="00DD12E1" w:rsidRDefault="00E56A6E" w:rsidP="00772928">
            <w:pPr>
              <w:pStyle w:val="af3"/>
              <w:numPr>
                <w:ilvl w:val="0"/>
                <w:numId w:val="8"/>
              </w:numPr>
              <w:spacing w:after="0" w:line="240" w:lineRule="auto"/>
              <w:jc w:val="both"/>
              <w:rPr>
                <w:rFonts w:ascii="Sylfaen" w:hAnsi="Sylfaen"/>
                <w:sz w:val="20"/>
                <w:szCs w:val="20"/>
                <w:lang w:val="ka-GE"/>
              </w:rPr>
            </w:pPr>
            <w:r w:rsidRPr="00DD12E1">
              <w:rPr>
                <w:rFonts w:ascii="Sylfaen" w:eastAsia="Calibri" w:hAnsi="Sylfaen" w:cs="Sylfaen"/>
                <w:sz w:val="20"/>
                <w:szCs w:val="20"/>
                <w:lang w:val="ka-GE"/>
              </w:rPr>
              <w:t>ადგენს</w:t>
            </w:r>
            <w:r w:rsidR="00772928" w:rsidRPr="00DD12E1">
              <w:rPr>
                <w:rFonts w:ascii="Sylfaen" w:eastAsia="Calibri" w:hAnsi="Sylfaen"/>
                <w:sz w:val="20"/>
                <w:szCs w:val="20"/>
                <w:lang w:val="ka-GE"/>
              </w:rPr>
              <w:t xml:space="preserve">  შერჩეული </w:t>
            </w:r>
            <w:r w:rsidR="007D4103" w:rsidRPr="00DD12E1">
              <w:rPr>
                <w:rFonts w:ascii="Sylfaen" w:hAnsi="Sylfaen"/>
                <w:bCs/>
                <w:sz w:val="20"/>
                <w:szCs w:val="20"/>
                <w:lang w:val="ka-GE"/>
              </w:rPr>
              <w:t xml:space="preserve">ბავშვთა კვების, მოვლისა და ჰიგიენის საგნების/საშუალებების </w:t>
            </w:r>
            <w:r w:rsidR="00772928" w:rsidRPr="00DD12E1">
              <w:rPr>
                <w:rFonts w:ascii="Sylfaen" w:eastAsia="Calibri" w:hAnsi="Sylfaen"/>
                <w:sz w:val="20"/>
                <w:szCs w:val="20"/>
                <w:lang w:val="ka-GE"/>
              </w:rPr>
              <w:t xml:space="preserve"> ჩანაწერ</w:t>
            </w:r>
            <w:r w:rsidRPr="00DD12E1">
              <w:rPr>
                <w:rFonts w:ascii="Sylfaen" w:eastAsia="Calibri" w:hAnsi="Sylfaen"/>
                <w:sz w:val="20"/>
                <w:szCs w:val="20"/>
                <w:lang w:val="ka-GE"/>
              </w:rPr>
              <w:t>ს</w:t>
            </w:r>
            <w:r w:rsidR="00772928" w:rsidRPr="00DD12E1">
              <w:rPr>
                <w:rFonts w:ascii="Sylfaen" w:eastAsia="Calibri" w:hAnsi="Sylfaen"/>
                <w:sz w:val="20"/>
                <w:szCs w:val="20"/>
                <w:lang w:val="ka-GE"/>
              </w:rPr>
              <w:t xml:space="preserve"> ან/და ანგარიშსწორების დოკუმენტ</w:t>
            </w:r>
            <w:r w:rsidRPr="00DD12E1">
              <w:rPr>
                <w:rFonts w:ascii="Sylfaen" w:eastAsia="Calibri" w:hAnsi="Sylfaen"/>
                <w:sz w:val="20"/>
                <w:szCs w:val="20"/>
                <w:lang w:val="ka-GE"/>
              </w:rPr>
              <w:t>ს</w:t>
            </w:r>
            <w:r w:rsidR="005514CD" w:rsidRPr="00DD12E1">
              <w:rPr>
                <w:rFonts w:ascii="Sylfaen" w:eastAsia="Calibri" w:hAnsi="Sylfaen"/>
                <w:sz w:val="20"/>
                <w:szCs w:val="20"/>
                <w:lang w:val="ka-GE"/>
              </w:rPr>
              <w:t>;</w:t>
            </w:r>
          </w:p>
          <w:p w14:paraId="355A9BDD" w14:textId="6B97C4EC" w:rsidR="000652A4" w:rsidRPr="00DD12E1" w:rsidRDefault="00E56A6E" w:rsidP="00772928">
            <w:pPr>
              <w:pStyle w:val="af3"/>
              <w:numPr>
                <w:ilvl w:val="0"/>
                <w:numId w:val="8"/>
              </w:numPr>
              <w:spacing w:after="0" w:line="240" w:lineRule="auto"/>
              <w:jc w:val="both"/>
              <w:rPr>
                <w:rFonts w:ascii="Sylfaen" w:eastAsia="Calibri" w:hAnsi="Sylfaen"/>
                <w:sz w:val="20"/>
                <w:szCs w:val="20"/>
              </w:rPr>
            </w:pPr>
            <w:r w:rsidRPr="00DD12E1">
              <w:rPr>
                <w:rFonts w:ascii="Sylfaen" w:eastAsia="Calibri" w:hAnsi="Sylfaen"/>
                <w:sz w:val="20"/>
                <w:szCs w:val="20"/>
                <w:lang w:val="ka-GE"/>
              </w:rPr>
              <w:t>ადგენს</w:t>
            </w:r>
            <w:r w:rsidR="00CC2DE3" w:rsidRPr="00DD12E1">
              <w:rPr>
                <w:rFonts w:ascii="Sylfaen" w:eastAsia="Calibri" w:hAnsi="Sylfaen"/>
                <w:sz w:val="20"/>
                <w:szCs w:val="20"/>
                <w:lang w:val="ka-GE"/>
              </w:rPr>
              <w:t xml:space="preserve"> შერჩეული </w:t>
            </w:r>
            <w:r w:rsidR="007D4103" w:rsidRPr="00DD12E1">
              <w:rPr>
                <w:rFonts w:ascii="Sylfaen" w:hAnsi="Sylfaen"/>
                <w:bCs/>
                <w:sz w:val="20"/>
                <w:szCs w:val="20"/>
                <w:lang w:val="ka-GE"/>
              </w:rPr>
              <w:t xml:space="preserve">ბავშვთა კვების, მოვლისა და ჰიგიენის საგნების/საშუალებების </w:t>
            </w:r>
            <w:r w:rsidR="00CC2DE3" w:rsidRPr="00DD12E1">
              <w:rPr>
                <w:rFonts w:ascii="Sylfaen" w:eastAsia="Calibri" w:hAnsi="Sylfaen"/>
                <w:sz w:val="20"/>
                <w:szCs w:val="20"/>
                <w:lang w:val="ka-GE"/>
              </w:rPr>
              <w:t>განთავსების ადგილ</w:t>
            </w:r>
            <w:r w:rsidRPr="00DD12E1">
              <w:rPr>
                <w:rFonts w:ascii="Sylfaen" w:eastAsia="Calibri" w:hAnsi="Sylfaen"/>
                <w:sz w:val="20"/>
                <w:szCs w:val="20"/>
                <w:lang w:val="ka-GE"/>
              </w:rPr>
              <w:t>ს</w:t>
            </w:r>
            <w:r w:rsidR="00CC2DE3" w:rsidRPr="00DD12E1">
              <w:rPr>
                <w:rFonts w:ascii="Sylfaen" w:eastAsia="Calibri" w:hAnsi="Sylfaen"/>
                <w:sz w:val="20"/>
                <w:szCs w:val="20"/>
                <w:lang w:val="ka-GE"/>
              </w:rPr>
              <w:t>;</w:t>
            </w:r>
          </w:p>
          <w:p w14:paraId="5C5C08B0" w14:textId="75EAFCF3" w:rsidR="003D3754" w:rsidRPr="00DD12E1" w:rsidRDefault="00E56A6E" w:rsidP="003D3754">
            <w:pPr>
              <w:pStyle w:val="af3"/>
              <w:numPr>
                <w:ilvl w:val="0"/>
                <w:numId w:val="8"/>
              </w:numPr>
              <w:spacing w:after="0" w:line="240" w:lineRule="auto"/>
              <w:jc w:val="both"/>
              <w:rPr>
                <w:rFonts w:ascii="Sylfaen" w:hAnsi="Sylfaen"/>
                <w:sz w:val="20"/>
                <w:szCs w:val="20"/>
                <w:lang w:val="ka-GE"/>
              </w:rPr>
            </w:pPr>
            <w:r w:rsidRPr="00DD12E1">
              <w:rPr>
                <w:rFonts w:ascii="Sylfaen" w:hAnsi="Sylfaen"/>
                <w:sz w:val="20"/>
                <w:szCs w:val="20"/>
                <w:lang w:val="ka-GE"/>
              </w:rPr>
              <w:t xml:space="preserve">აგროვებს </w:t>
            </w:r>
            <w:r w:rsidR="007D4103" w:rsidRPr="00DD12E1">
              <w:rPr>
                <w:rFonts w:ascii="Sylfaen" w:hAnsi="Sylfaen"/>
                <w:bCs/>
                <w:sz w:val="20"/>
                <w:szCs w:val="20"/>
                <w:lang w:val="ka-GE"/>
              </w:rPr>
              <w:t xml:space="preserve">ბავშვთა კვებას, მოვლისა და ჰიგიენის საგნებს/საშუალებებს </w:t>
            </w:r>
            <w:r w:rsidR="003341BA" w:rsidRPr="00DD12E1">
              <w:rPr>
                <w:rFonts w:ascii="Sylfaen" w:hAnsi="Sylfaen"/>
                <w:sz w:val="20"/>
                <w:szCs w:val="20"/>
                <w:lang w:val="ka-GE"/>
              </w:rPr>
              <w:t xml:space="preserve"> </w:t>
            </w:r>
            <w:r w:rsidR="00AF757E" w:rsidRPr="00DD12E1">
              <w:rPr>
                <w:rFonts w:ascii="Sylfaen" w:eastAsia="Calibri" w:hAnsi="Sylfaen"/>
                <w:sz w:val="20"/>
                <w:szCs w:val="20"/>
                <w:lang w:val="ka-GE"/>
              </w:rPr>
              <w:t>ჩანაწერი</w:t>
            </w:r>
            <w:r w:rsidR="003D3754" w:rsidRPr="00DD12E1">
              <w:rPr>
                <w:rFonts w:ascii="Sylfaen" w:eastAsia="Calibri" w:hAnsi="Sylfaen"/>
                <w:sz w:val="20"/>
                <w:szCs w:val="20"/>
                <w:lang w:val="ka-GE"/>
              </w:rPr>
              <w:t>ს</w:t>
            </w:r>
            <w:r w:rsidR="00AF757E" w:rsidRPr="00DD12E1">
              <w:rPr>
                <w:rFonts w:ascii="Sylfaen" w:eastAsia="Calibri" w:hAnsi="Sylfaen"/>
                <w:sz w:val="20"/>
                <w:szCs w:val="20"/>
                <w:lang w:val="ka-GE"/>
              </w:rPr>
              <w:t xml:space="preserve"> ან/და ანგარიშსწორების</w:t>
            </w:r>
            <w:r w:rsidR="003D3754" w:rsidRPr="00DD12E1">
              <w:rPr>
                <w:rFonts w:ascii="Sylfaen" w:eastAsia="Calibri" w:hAnsi="Sylfaen"/>
                <w:sz w:val="20"/>
                <w:szCs w:val="20"/>
                <w:lang w:val="ka-GE"/>
              </w:rPr>
              <w:t xml:space="preserve"> დოკუმენტ</w:t>
            </w:r>
            <w:r w:rsidR="00801765" w:rsidRPr="00DD12E1">
              <w:rPr>
                <w:rFonts w:ascii="Sylfaen" w:eastAsia="Calibri" w:hAnsi="Sylfaen"/>
                <w:sz w:val="20"/>
                <w:szCs w:val="20"/>
                <w:lang w:val="ka-GE"/>
              </w:rPr>
              <w:t>ის</w:t>
            </w:r>
            <w:r w:rsidR="00C96EE2" w:rsidRPr="00DD12E1">
              <w:rPr>
                <w:rFonts w:ascii="Sylfaen" w:eastAsia="Calibri" w:hAnsi="Sylfaen"/>
                <w:sz w:val="20"/>
                <w:szCs w:val="20"/>
                <w:lang w:val="ka-GE"/>
              </w:rPr>
              <w:t xml:space="preserve"> </w:t>
            </w:r>
            <w:r w:rsidR="00C96EE2" w:rsidRPr="00DD12E1">
              <w:rPr>
                <w:rFonts w:ascii="Sylfaen" w:eastAsia="Calibri" w:hAnsi="Sylfaen"/>
                <w:sz w:val="20"/>
                <w:szCs w:val="20"/>
                <w:lang w:val="ka-GE"/>
              </w:rPr>
              <w:lastRenderedPageBreak/>
              <w:t>შესაბამისად;</w:t>
            </w:r>
          </w:p>
          <w:p w14:paraId="3994FA67" w14:textId="18D6B56C" w:rsidR="000652A4" w:rsidRPr="00DD12E1" w:rsidRDefault="006D4ACD" w:rsidP="007D4103">
            <w:pPr>
              <w:pStyle w:val="af3"/>
              <w:numPr>
                <w:ilvl w:val="0"/>
                <w:numId w:val="8"/>
              </w:numPr>
              <w:spacing w:after="0" w:line="240" w:lineRule="auto"/>
              <w:jc w:val="both"/>
              <w:rPr>
                <w:rFonts w:ascii="Sylfaen" w:hAnsi="Sylfaen"/>
                <w:sz w:val="20"/>
                <w:szCs w:val="20"/>
                <w:lang w:val="ka-GE"/>
              </w:rPr>
            </w:pPr>
            <w:r w:rsidRPr="00DD12E1">
              <w:rPr>
                <w:rFonts w:ascii="Sylfaen" w:hAnsi="Sylfaen"/>
                <w:sz w:val="20"/>
                <w:szCs w:val="20"/>
                <w:lang w:val="ka-GE"/>
              </w:rPr>
              <w:t xml:space="preserve">მომხმარებლის თანდასწრებით </w:t>
            </w:r>
            <w:r w:rsidR="00E56A6E" w:rsidRPr="00DD12E1">
              <w:rPr>
                <w:rFonts w:ascii="Sylfaen" w:hAnsi="Sylfaen"/>
                <w:sz w:val="20"/>
                <w:szCs w:val="20"/>
                <w:lang w:val="ka-GE"/>
              </w:rPr>
              <w:t>ახორციელებს</w:t>
            </w:r>
            <w:r w:rsidR="007D4103" w:rsidRPr="00DD12E1">
              <w:rPr>
                <w:rFonts w:ascii="Sylfaen" w:hAnsi="Sylfaen"/>
                <w:sz w:val="20"/>
                <w:szCs w:val="20"/>
                <w:lang w:val="ka-GE"/>
              </w:rPr>
              <w:t xml:space="preserve"> </w:t>
            </w:r>
            <w:r w:rsidR="007D4103" w:rsidRPr="00DD12E1">
              <w:rPr>
                <w:rFonts w:ascii="Sylfaen" w:hAnsi="Sylfaen"/>
                <w:bCs/>
                <w:sz w:val="20"/>
                <w:szCs w:val="20"/>
                <w:lang w:val="ka-GE"/>
              </w:rPr>
              <w:t xml:space="preserve">ბავშვთა კვების, მოვლისა და ჰიგიენის საგნების/საშუალებების </w:t>
            </w:r>
            <w:r w:rsidR="000652A4" w:rsidRPr="00DD12E1">
              <w:rPr>
                <w:rFonts w:ascii="Sylfaen" w:hAnsi="Sylfaen"/>
                <w:sz w:val="20"/>
                <w:szCs w:val="20"/>
                <w:lang w:val="ka-GE"/>
              </w:rPr>
              <w:t xml:space="preserve"> </w:t>
            </w:r>
            <w:r w:rsidR="00323889" w:rsidRPr="00DD12E1">
              <w:rPr>
                <w:rFonts w:ascii="Sylfaen" w:hAnsi="Sylfaen"/>
                <w:sz w:val="20"/>
                <w:szCs w:val="20"/>
                <w:lang w:val="ka-GE"/>
              </w:rPr>
              <w:t xml:space="preserve">საბოლოო </w:t>
            </w:r>
            <w:r w:rsidR="000652A4" w:rsidRPr="00DD12E1">
              <w:rPr>
                <w:rFonts w:ascii="Sylfaen" w:hAnsi="Sylfaen"/>
                <w:sz w:val="20"/>
                <w:szCs w:val="20"/>
                <w:lang w:val="ka-GE"/>
              </w:rPr>
              <w:t>კონტროლ</w:t>
            </w:r>
            <w:r w:rsidR="00E56A6E" w:rsidRPr="00DD12E1">
              <w:rPr>
                <w:rFonts w:ascii="Sylfaen" w:hAnsi="Sylfaen"/>
                <w:sz w:val="20"/>
                <w:szCs w:val="20"/>
                <w:lang w:val="ka-GE"/>
              </w:rPr>
              <w:t>ს</w:t>
            </w:r>
            <w:r w:rsidRPr="00DD12E1">
              <w:rPr>
                <w:rFonts w:ascii="Sylfaen" w:hAnsi="Sylfaen"/>
                <w:sz w:val="20"/>
                <w:szCs w:val="20"/>
                <w:lang w:val="ka-GE"/>
              </w:rPr>
              <w:t>.</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3571C75" w14:textId="77777777" w:rsidR="000652A4" w:rsidRPr="00DD12E1" w:rsidRDefault="000652A4" w:rsidP="00F011EB">
            <w:pPr>
              <w:pStyle w:val="ad"/>
              <w:rPr>
                <w:rFonts w:ascii="Sylfaen" w:hAnsi="Sylfaen" w:cs="Sylfaen"/>
                <w:bCs/>
                <w:lang w:val="ka-GE"/>
              </w:rPr>
            </w:pPr>
            <w:r w:rsidRPr="00DD12E1">
              <w:rPr>
                <w:rFonts w:ascii="Sylfaen" w:hAnsi="Sylfaen" w:cs="Arial"/>
                <w:lang w:val="ka-GE"/>
              </w:rPr>
              <w:lastRenderedPageBreak/>
              <w:t>სრულადაა ასახული შესრულების კრიტერიუმებში</w:t>
            </w:r>
          </w:p>
        </w:tc>
        <w:tc>
          <w:tcPr>
            <w:tcW w:w="907" w:type="pct"/>
            <w:tcBorders>
              <w:top w:val="single" w:sz="4" w:space="0" w:color="auto"/>
              <w:left w:val="single" w:sz="4" w:space="0" w:color="auto"/>
              <w:bottom w:val="single" w:sz="4" w:space="0" w:color="auto"/>
              <w:right w:val="single" w:sz="4" w:space="0" w:color="auto"/>
            </w:tcBorders>
            <w:shd w:val="clear" w:color="auto" w:fill="FFFFFF" w:themeFill="background1"/>
          </w:tcPr>
          <w:p w14:paraId="5FEB8294" w14:textId="77777777" w:rsidR="000652A4" w:rsidRPr="00DD12E1" w:rsidRDefault="000652A4" w:rsidP="00F011EB">
            <w:pPr>
              <w:spacing w:after="0" w:line="240" w:lineRule="auto"/>
              <w:rPr>
                <w:rFonts w:ascii="Sylfaen" w:hAnsi="Sylfaen" w:cs="Sylfaen"/>
                <w:bCs/>
                <w:sz w:val="20"/>
                <w:szCs w:val="20"/>
                <w:lang w:val="ka-GE" w:eastAsia="ja-JP"/>
              </w:rPr>
            </w:pPr>
            <w:r w:rsidRPr="00DD12E1">
              <w:rPr>
                <w:rFonts w:ascii="Sylfaen" w:hAnsi="Sylfaen" w:cs="Sylfaen"/>
                <w:bCs/>
                <w:sz w:val="20"/>
                <w:szCs w:val="20"/>
                <w:lang w:val="ka-GE"/>
              </w:rPr>
              <w:t xml:space="preserve">პრაქტიკული დავალება   დაკვირვებით </w:t>
            </w:r>
          </w:p>
        </w:tc>
      </w:tr>
      <w:tr w:rsidR="000652A4" w:rsidRPr="00DD12E1" w14:paraId="2E209EF8" w14:textId="77777777" w:rsidTr="00872956">
        <w:trPr>
          <w:trHeight w:val="800"/>
        </w:trPr>
        <w:tc>
          <w:tcPr>
            <w:tcW w:w="1420" w:type="pct"/>
            <w:tcBorders>
              <w:top w:val="single" w:sz="4" w:space="0" w:color="auto"/>
              <w:left w:val="single" w:sz="4" w:space="0" w:color="auto"/>
              <w:bottom w:val="single" w:sz="4" w:space="0" w:color="auto"/>
              <w:right w:val="single" w:sz="4" w:space="0" w:color="auto"/>
            </w:tcBorders>
            <w:hideMark/>
          </w:tcPr>
          <w:p w14:paraId="29F8C81C" w14:textId="77777777" w:rsidR="000652A4" w:rsidRPr="00DD12E1" w:rsidRDefault="006E4184" w:rsidP="006E4184">
            <w:pPr>
              <w:spacing w:before="120" w:after="0" w:line="240" w:lineRule="auto"/>
              <w:jc w:val="both"/>
              <w:rPr>
                <w:rFonts w:ascii="Sylfaen" w:hAnsi="Sylfaen"/>
                <w:bCs/>
                <w:sz w:val="20"/>
                <w:szCs w:val="20"/>
                <w:lang w:val="ka-GE"/>
              </w:rPr>
            </w:pPr>
            <w:r w:rsidRPr="00DD12E1">
              <w:rPr>
                <w:rFonts w:ascii="Sylfaen" w:hAnsi="Sylfaen"/>
                <w:bCs/>
                <w:sz w:val="20"/>
                <w:szCs w:val="20"/>
                <w:lang w:val="ka-GE"/>
              </w:rPr>
              <w:lastRenderedPageBreak/>
              <w:t>4.</w:t>
            </w:r>
            <w:r w:rsidR="000652A4" w:rsidRPr="00DD12E1">
              <w:rPr>
                <w:rFonts w:ascii="Sylfaen" w:hAnsi="Sylfaen"/>
                <w:bCs/>
                <w:sz w:val="20"/>
                <w:szCs w:val="20"/>
                <w:lang w:val="ka-GE"/>
              </w:rPr>
              <w:t xml:space="preserve">ბავშვთა კვების, მოვლისა და ჰიგიენის საგნების/საშუალებების შესახებ </w:t>
            </w:r>
            <w:r w:rsidRPr="00DD12E1">
              <w:rPr>
                <w:rFonts w:ascii="Sylfaen" w:hAnsi="Sylfaen"/>
                <w:bCs/>
                <w:sz w:val="20"/>
                <w:szCs w:val="20"/>
                <w:lang w:val="ka-GE"/>
              </w:rPr>
              <w:t>მომხმარებლის კონსულტირება</w:t>
            </w:r>
          </w:p>
          <w:p w14:paraId="58575722" w14:textId="6D97A00E" w:rsidR="00E56A6E" w:rsidRPr="00DD12E1" w:rsidRDefault="00E56A6E" w:rsidP="006E4184">
            <w:pPr>
              <w:spacing w:before="120" w:after="0" w:line="240" w:lineRule="auto"/>
              <w:jc w:val="both"/>
              <w:rPr>
                <w:rFonts w:ascii="Sylfaen" w:hAnsi="Sylfaen"/>
                <w:bCs/>
                <w:strike/>
                <w:sz w:val="20"/>
                <w:szCs w:val="20"/>
                <w:lang w:val="ka-GE"/>
              </w:rPr>
            </w:pPr>
          </w:p>
        </w:tc>
        <w:tc>
          <w:tcPr>
            <w:tcW w:w="1554" w:type="pct"/>
            <w:tcBorders>
              <w:top w:val="single" w:sz="4" w:space="0" w:color="auto"/>
              <w:left w:val="single" w:sz="4" w:space="0" w:color="auto"/>
              <w:bottom w:val="single" w:sz="4" w:space="0" w:color="auto"/>
              <w:right w:val="single" w:sz="4" w:space="0" w:color="auto"/>
            </w:tcBorders>
          </w:tcPr>
          <w:p w14:paraId="5C44D79C" w14:textId="77777777" w:rsidR="000652A4" w:rsidRPr="00DD12E1" w:rsidRDefault="000652A4" w:rsidP="00F011EB">
            <w:pPr>
              <w:pStyle w:val="af3"/>
              <w:numPr>
                <w:ilvl w:val="0"/>
                <w:numId w:val="13"/>
              </w:numPr>
              <w:spacing w:after="0" w:line="240" w:lineRule="auto"/>
              <w:jc w:val="both"/>
              <w:rPr>
                <w:rFonts w:ascii="Sylfaen" w:hAnsi="Sylfaen"/>
                <w:sz w:val="20"/>
                <w:szCs w:val="20"/>
                <w:lang w:val="ka-GE"/>
              </w:rPr>
            </w:pPr>
            <w:r w:rsidRPr="00DD12E1">
              <w:rPr>
                <w:rFonts w:ascii="Sylfaen" w:hAnsi="Sylfaen" w:cs="Sylfaen"/>
                <w:sz w:val="20"/>
                <w:szCs w:val="20"/>
                <w:lang w:val="ka-GE"/>
              </w:rPr>
              <w:t>ინსტრუქციაში</w:t>
            </w:r>
            <w:r w:rsidRPr="00DD12E1">
              <w:rPr>
                <w:rFonts w:ascii="Sylfaen" w:hAnsi="Sylfaen"/>
                <w:sz w:val="20"/>
                <w:szCs w:val="20"/>
                <w:lang w:val="ka-GE"/>
              </w:rPr>
              <w:t xml:space="preserve"> ან შეფუთვაზე მოიძიებს </w:t>
            </w:r>
            <w:r w:rsidRPr="00DD12E1">
              <w:rPr>
                <w:rFonts w:ascii="Sylfaen" w:hAnsi="Sylfaen"/>
                <w:b/>
                <w:sz w:val="20"/>
                <w:szCs w:val="20"/>
                <w:lang w:val="ka-GE"/>
              </w:rPr>
              <w:t>საჭირო ინფორმაციას;</w:t>
            </w:r>
            <w:r w:rsidRPr="00DD12E1">
              <w:rPr>
                <w:rFonts w:ascii="Sylfaen" w:hAnsi="Sylfaen"/>
                <w:sz w:val="20"/>
                <w:szCs w:val="20"/>
                <w:lang w:val="ka-GE"/>
              </w:rPr>
              <w:t xml:space="preserve"> </w:t>
            </w:r>
          </w:p>
          <w:p w14:paraId="58105429" w14:textId="57B18E11" w:rsidR="000652A4" w:rsidRPr="00DD12E1" w:rsidRDefault="005A5C13" w:rsidP="00F011EB">
            <w:pPr>
              <w:pStyle w:val="af3"/>
              <w:numPr>
                <w:ilvl w:val="0"/>
                <w:numId w:val="13"/>
              </w:numPr>
              <w:spacing w:after="0" w:line="240" w:lineRule="auto"/>
              <w:jc w:val="both"/>
              <w:rPr>
                <w:rFonts w:ascii="Sylfaen" w:hAnsi="Sylfaen"/>
                <w:b/>
                <w:bCs/>
                <w:sz w:val="20"/>
                <w:szCs w:val="20"/>
                <w:lang w:val="ka-GE"/>
              </w:rPr>
            </w:pPr>
            <w:r w:rsidRPr="00DD12E1">
              <w:rPr>
                <w:rFonts w:ascii="Sylfaen" w:hAnsi="Sylfaen" w:cs="Sylfaen"/>
                <w:sz w:val="20"/>
                <w:szCs w:val="20"/>
                <w:lang w:val="ka-GE"/>
              </w:rPr>
              <w:t xml:space="preserve">ეფექტური </w:t>
            </w:r>
            <w:r w:rsidR="000D1F9F" w:rsidRPr="00DD12E1">
              <w:rPr>
                <w:rFonts w:ascii="Sylfaen" w:hAnsi="Sylfaen" w:cs="Sylfaen"/>
                <w:sz w:val="20"/>
                <w:szCs w:val="20"/>
                <w:lang w:val="ka-GE"/>
              </w:rPr>
              <w:t>კომუნიკაციის ტექნიკების</w:t>
            </w:r>
            <w:r w:rsidRPr="00DD12E1">
              <w:rPr>
                <w:rFonts w:ascii="Sylfaen" w:hAnsi="Sylfaen" w:cs="Sylfaen"/>
                <w:sz w:val="20"/>
                <w:szCs w:val="20"/>
                <w:lang w:val="ka-GE"/>
              </w:rPr>
              <w:t xml:space="preserve"> </w:t>
            </w:r>
            <w:r w:rsidR="0047775C" w:rsidRPr="00DD12E1">
              <w:rPr>
                <w:rFonts w:ascii="Sylfaen" w:hAnsi="Sylfaen" w:cs="Sylfaen"/>
                <w:sz w:val="20"/>
                <w:szCs w:val="20"/>
                <w:lang w:val="ka-GE"/>
              </w:rPr>
              <w:t xml:space="preserve">გამოყენებით </w:t>
            </w:r>
            <w:r w:rsidR="00C11BC8" w:rsidRPr="00DD12E1">
              <w:rPr>
                <w:rFonts w:ascii="Sylfaen" w:hAnsi="Sylfaen" w:cs="Sylfaen"/>
                <w:sz w:val="20"/>
                <w:szCs w:val="20"/>
                <w:lang w:val="ka-GE"/>
              </w:rPr>
              <w:t xml:space="preserve">მომხმარებელს </w:t>
            </w:r>
            <w:r w:rsidR="0047775C" w:rsidRPr="00DD12E1">
              <w:rPr>
                <w:rFonts w:ascii="Sylfaen" w:hAnsi="Sylfaen" w:cs="Sylfaen"/>
                <w:sz w:val="20"/>
                <w:szCs w:val="20"/>
                <w:lang w:val="ka-GE"/>
              </w:rPr>
              <w:t xml:space="preserve">მიაწოდებს </w:t>
            </w:r>
            <w:r w:rsidR="00227102" w:rsidRPr="00DD12E1">
              <w:rPr>
                <w:rFonts w:ascii="Sylfaen" w:hAnsi="Sylfaen" w:cs="Sylfaen"/>
                <w:b/>
                <w:bCs/>
                <w:sz w:val="20"/>
                <w:szCs w:val="20"/>
                <w:lang w:val="ka-GE"/>
              </w:rPr>
              <w:t>საჭირო ინფორმაციას.</w:t>
            </w:r>
          </w:p>
          <w:p w14:paraId="05799698" w14:textId="77777777" w:rsidR="000652A4" w:rsidRPr="00DD12E1" w:rsidRDefault="000652A4" w:rsidP="00F011EB">
            <w:pPr>
              <w:pStyle w:val="af3"/>
              <w:spacing w:after="0" w:line="240" w:lineRule="auto"/>
              <w:ind w:left="502"/>
              <w:jc w:val="both"/>
              <w:rPr>
                <w:rFonts w:ascii="Sylfaen" w:hAnsi="Sylfaen"/>
                <w:sz w:val="20"/>
                <w:szCs w:val="20"/>
                <w:lang w:val="ka-GE"/>
              </w:rPr>
            </w:pPr>
          </w:p>
        </w:tc>
        <w:tc>
          <w:tcPr>
            <w:tcW w:w="1119" w:type="pct"/>
            <w:tcBorders>
              <w:top w:val="single" w:sz="4" w:space="0" w:color="auto"/>
              <w:left w:val="single" w:sz="4" w:space="0" w:color="auto"/>
              <w:bottom w:val="single" w:sz="4" w:space="0" w:color="auto"/>
              <w:right w:val="single" w:sz="4" w:space="0" w:color="auto"/>
            </w:tcBorders>
            <w:hideMark/>
          </w:tcPr>
          <w:p w14:paraId="34E89B83" w14:textId="3347585F" w:rsidR="000652A4" w:rsidRPr="00DD12E1" w:rsidRDefault="000652A4" w:rsidP="00065401">
            <w:pPr>
              <w:spacing w:after="0" w:line="240" w:lineRule="auto"/>
              <w:rPr>
                <w:rFonts w:ascii="Sylfaen" w:hAnsi="Sylfaen"/>
                <w:lang w:val="ka-GE"/>
              </w:rPr>
            </w:pPr>
            <w:r w:rsidRPr="00DD12E1">
              <w:rPr>
                <w:rFonts w:ascii="Sylfaen" w:hAnsi="Sylfaen" w:cs="Sylfaen"/>
                <w:b/>
                <w:sz w:val="20"/>
                <w:szCs w:val="20"/>
                <w:lang w:val="ka-GE"/>
              </w:rPr>
              <w:t>საჭირო</w:t>
            </w:r>
            <w:r w:rsidRPr="00DD12E1">
              <w:rPr>
                <w:rFonts w:ascii="Sylfaen" w:hAnsi="Sylfaen"/>
                <w:b/>
                <w:sz w:val="20"/>
                <w:szCs w:val="20"/>
                <w:lang w:val="ka-GE"/>
              </w:rPr>
              <w:t xml:space="preserve"> ინფორმაცია -   </w:t>
            </w:r>
            <w:r w:rsidRPr="00DD12E1">
              <w:rPr>
                <w:rFonts w:ascii="Sylfaen" w:hAnsi="Sylfaen"/>
                <w:sz w:val="20"/>
                <w:szCs w:val="20"/>
                <w:lang w:val="ka-GE"/>
              </w:rPr>
              <w:t xml:space="preserve">ინფორმაცია </w:t>
            </w:r>
            <w:r w:rsidRPr="00DD12E1">
              <w:rPr>
                <w:rFonts w:ascii="Sylfaen" w:hAnsi="Sylfaen"/>
                <w:bCs/>
                <w:sz w:val="20"/>
                <w:szCs w:val="20"/>
                <w:lang w:val="ka-GE"/>
              </w:rPr>
              <w:t>ბავშვთა კვების, მოვლისა და ჰიგიენის საგნების/საშუალებების</w:t>
            </w:r>
            <w:r w:rsidR="00856714" w:rsidRPr="00DD12E1">
              <w:rPr>
                <w:rFonts w:ascii="Sylfaen" w:hAnsi="Sylfaen"/>
                <w:bCs/>
                <w:sz w:val="20"/>
                <w:szCs w:val="20"/>
                <w:lang w:val="ka-GE"/>
              </w:rPr>
              <w:t xml:space="preserve"> </w:t>
            </w:r>
            <w:r w:rsidR="000E2926" w:rsidRPr="00DD12E1">
              <w:rPr>
                <w:rFonts w:ascii="Sylfaen" w:hAnsi="Sylfaen"/>
                <w:sz w:val="20"/>
                <w:szCs w:val="20"/>
                <w:lang w:val="ka-GE"/>
              </w:rPr>
              <w:t xml:space="preserve"> </w:t>
            </w:r>
            <w:r w:rsidR="00856714" w:rsidRPr="00DD12E1">
              <w:rPr>
                <w:rFonts w:ascii="Sylfaen" w:hAnsi="Sylfaen"/>
                <w:bCs/>
                <w:sz w:val="20"/>
                <w:szCs w:val="20"/>
                <w:lang w:val="ka-GE"/>
              </w:rPr>
              <w:t>მიღების</w:t>
            </w:r>
            <w:r w:rsidR="000E2926" w:rsidRPr="00DD12E1">
              <w:rPr>
                <w:rFonts w:ascii="Sylfaen" w:hAnsi="Sylfaen"/>
                <w:bCs/>
                <w:sz w:val="20"/>
                <w:szCs w:val="20"/>
                <w:lang w:val="ka-GE"/>
              </w:rPr>
              <w:t xml:space="preserve"> და </w:t>
            </w:r>
            <w:r w:rsidR="00856714" w:rsidRPr="00DD12E1">
              <w:rPr>
                <w:rFonts w:ascii="Sylfaen" w:hAnsi="Sylfaen"/>
                <w:bCs/>
                <w:sz w:val="20"/>
                <w:szCs w:val="20"/>
                <w:lang w:val="ka-GE"/>
              </w:rPr>
              <w:t>გამოყენების,</w:t>
            </w:r>
            <w:r w:rsidR="006A4B7F" w:rsidRPr="00DD12E1">
              <w:rPr>
                <w:rFonts w:ascii="Sylfaen" w:hAnsi="Sylfaen"/>
                <w:bCs/>
                <w:sz w:val="20"/>
                <w:szCs w:val="20"/>
                <w:lang w:val="ka-GE"/>
              </w:rPr>
              <w:t xml:space="preserve"> </w:t>
            </w:r>
            <w:r w:rsidR="006A4B7F" w:rsidRPr="00DD12E1">
              <w:rPr>
                <w:rFonts w:ascii="Sylfaen" w:hAnsi="Sylfaen"/>
                <w:sz w:val="20"/>
                <w:szCs w:val="20"/>
                <w:lang w:val="ka-GE"/>
              </w:rPr>
              <w:t>უკუჩვენების, შენახვის პირობების</w:t>
            </w:r>
            <w:r w:rsidR="000C50F1" w:rsidRPr="00DD12E1">
              <w:rPr>
                <w:rFonts w:ascii="Sylfaen" w:hAnsi="Sylfaen"/>
                <w:sz w:val="20"/>
                <w:szCs w:val="20"/>
                <w:lang w:val="ka-GE"/>
              </w:rPr>
              <w:t>,</w:t>
            </w:r>
            <w:r w:rsidR="00065401" w:rsidRPr="00DD12E1">
              <w:rPr>
                <w:rFonts w:ascii="Sylfaen" w:hAnsi="Sylfaen"/>
                <w:sz w:val="20"/>
                <w:szCs w:val="20"/>
                <w:lang w:val="ka-GE"/>
              </w:rPr>
              <w:t xml:space="preserve"> </w:t>
            </w:r>
            <w:r w:rsidR="006A4B7F" w:rsidRPr="00DD12E1">
              <w:rPr>
                <w:rFonts w:ascii="Sylfaen" w:hAnsi="Sylfaen"/>
                <w:sz w:val="20"/>
                <w:szCs w:val="20"/>
                <w:lang w:val="ka-GE"/>
              </w:rPr>
              <w:t>ვარგისობის ვადების</w:t>
            </w:r>
            <w:r w:rsidR="00065401" w:rsidRPr="00DD12E1">
              <w:rPr>
                <w:rFonts w:ascii="Sylfaen" w:hAnsi="Sylfaen"/>
                <w:sz w:val="20"/>
                <w:szCs w:val="20"/>
                <w:lang w:val="ka-GE"/>
              </w:rPr>
              <w:t>, განსაკუთრებული მითითებების</w:t>
            </w:r>
            <w:r w:rsidR="000C50F1" w:rsidRPr="00DD12E1">
              <w:rPr>
                <w:rFonts w:ascii="Sylfaen" w:hAnsi="Sylfaen"/>
                <w:sz w:val="20"/>
                <w:szCs w:val="20"/>
                <w:lang w:val="ka-GE"/>
              </w:rPr>
              <w:t xml:space="preserve"> </w:t>
            </w:r>
            <w:r w:rsidR="00856714" w:rsidRPr="00DD12E1">
              <w:rPr>
                <w:rFonts w:ascii="Sylfaen" w:hAnsi="Sylfaen"/>
                <w:sz w:val="20"/>
                <w:szCs w:val="20"/>
                <w:lang w:val="ka-GE"/>
              </w:rPr>
              <w:t>შესახებ.</w:t>
            </w:r>
          </w:p>
        </w:tc>
        <w:tc>
          <w:tcPr>
            <w:tcW w:w="907" w:type="pct"/>
            <w:tcBorders>
              <w:top w:val="single" w:sz="4" w:space="0" w:color="auto"/>
              <w:left w:val="single" w:sz="4" w:space="0" w:color="auto"/>
              <w:bottom w:val="single" w:sz="4" w:space="0" w:color="auto"/>
              <w:right w:val="single" w:sz="4" w:space="0" w:color="auto"/>
            </w:tcBorders>
          </w:tcPr>
          <w:p w14:paraId="5AA2AF01" w14:textId="77777777" w:rsidR="000652A4" w:rsidRPr="00DD12E1" w:rsidRDefault="000652A4" w:rsidP="00F011EB">
            <w:pPr>
              <w:spacing w:after="0" w:line="240" w:lineRule="auto"/>
              <w:rPr>
                <w:rFonts w:ascii="Sylfaen" w:hAnsi="Sylfaen" w:cs="Sylfaen"/>
                <w:bCs/>
                <w:sz w:val="20"/>
                <w:szCs w:val="20"/>
                <w:lang w:val="ka-GE" w:eastAsia="ja-JP"/>
              </w:rPr>
            </w:pPr>
            <w:r w:rsidRPr="00DD12E1">
              <w:rPr>
                <w:rFonts w:ascii="Sylfaen" w:hAnsi="Sylfaen" w:cs="Sylfaen"/>
                <w:bCs/>
                <w:sz w:val="20"/>
                <w:szCs w:val="20"/>
                <w:lang w:val="ka-GE"/>
              </w:rPr>
              <w:t>პრაქტიკული დავალება   დაკვირვებით</w:t>
            </w:r>
          </w:p>
        </w:tc>
      </w:tr>
    </w:tbl>
    <w:p w14:paraId="347F4F42" w14:textId="77777777" w:rsidR="00AC398C" w:rsidRPr="00DD12E1" w:rsidRDefault="00AC398C" w:rsidP="00F011EB">
      <w:pPr>
        <w:spacing w:after="0" w:line="240" w:lineRule="auto"/>
        <w:ind w:right="630"/>
        <w:rPr>
          <w:rFonts w:ascii="Sylfaen" w:hAnsi="Sylfaen" w:cs="Arial"/>
          <w:b/>
          <w:sz w:val="20"/>
          <w:szCs w:val="20"/>
        </w:rPr>
      </w:pPr>
    </w:p>
    <w:p w14:paraId="1310758A" w14:textId="77777777" w:rsidR="004B316C" w:rsidRPr="00DD12E1" w:rsidRDefault="004B316C" w:rsidP="00F011EB">
      <w:pPr>
        <w:pStyle w:val="af3"/>
        <w:numPr>
          <w:ilvl w:val="0"/>
          <w:numId w:val="2"/>
        </w:numPr>
        <w:spacing w:after="0" w:line="240" w:lineRule="auto"/>
        <w:ind w:right="630"/>
        <w:rPr>
          <w:rFonts w:ascii="Sylfaen" w:hAnsi="Sylfaen" w:cs="Arial"/>
          <w:b/>
          <w:bCs/>
          <w:sz w:val="20"/>
          <w:szCs w:val="20"/>
          <w:lang w:val="ka-GE"/>
        </w:rPr>
      </w:pPr>
      <w:r w:rsidRPr="00DD12E1">
        <w:rPr>
          <w:rFonts w:ascii="Sylfaen" w:hAnsi="Sylfaen" w:cs="Arial"/>
          <w:b/>
          <w:bCs/>
          <w:sz w:val="20"/>
          <w:szCs w:val="20"/>
          <w:lang w:val="ka-GE"/>
        </w:rPr>
        <w:t>დამხმარე ჩანაწერები</w:t>
      </w:r>
    </w:p>
    <w:p w14:paraId="7979EB72" w14:textId="254F3267" w:rsidR="009C72E0" w:rsidRPr="00DD12E1" w:rsidRDefault="009C72E0" w:rsidP="00F011EB">
      <w:pPr>
        <w:pStyle w:val="af3"/>
        <w:numPr>
          <w:ilvl w:val="1"/>
          <w:numId w:val="7"/>
        </w:numPr>
        <w:spacing w:after="0" w:line="240" w:lineRule="auto"/>
        <w:ind w:right="630"/>
        <w:rPr>
          <w:rFonts w:ascii="Sylfaen" w:hAnsi="Sylfaen"/>
          <w:b/>
          <w:sz w:val="20"/>
          <w:szCs w:val="20"/>
          <w:lang w:val="ka-GE"/>
        </w:rPr>
      </w:pPr>
      <w:r w:rsidRPr="00DD12E1">
        <w:rPr>
          <w:rFonts w:ascii="Sylfaen" w:hAnsi="Sylfaen"/>
          <w:b/>
          <w:sz w:val="20"/>
          <w:szCs w:val="20"/>
          <w:lang w:val="ka-GE"/>
        </w:rPr>
        <w:t>სწავლებისა და შეფასების ორგანიზებ</w:t>
      </w:r>
      <w:r w:rsidR="00211571">
        <w:rPr>
          <w:rFonts w:ascii="Sylfaen" w:hAnsi="Sylfaen"/>
          <w:b/>
          <w:sz w:val="20"/>
          <w:szCs w:val="20"/>
          <w:lang w:val="ka-GE"/>
        </w:rPr>
        <w:t>ა</w:t>
      </w:r>
    </w:p>
    <w:p w14:paraId="554A7D15" w14:textId="77777777" w:rsidR="00AC398C" w:rsidRPr="00DD12E1" w:rsidRDefault="00AC398C" w:rsidP="00F011EB">
      <w:pPr>
        <w:pStyle w:val="af3"/>
        <w:spacing w:after="0" w:line="240" w:lineRule="auto"/>
        <w:ind w:left="585" w:right="630"/>
        <w:rPr>
          <w:rFonts w:ascii="Sylfaen" w:hAnsi="Sylfaen" w:cs="Arial"/>
          <w:b/>
          <w:bCs/>
          <w:sz w:val="20"/>
          <w:szCs w:val="20"/>
          <w:lang w:val="ka-GE"/>
        </w:rPr>
      </w:pPr>
    </w:p>
    <w:tbl>
      <w:tblPr>
        <w:tblStyle w:val="af7"/>
        <w:tblW w:w="4914" w:type="pct"/>
        <w:tblInd w:w="250" w:type="dxa"/>
        <w:tblLayout w:type="fixed"/>
        <w:tblLook w:val="04A0" w:firstRow="1" w:lastRow="0" w:firstColumn="1" w:lastColumn="0" w:noHBand="0" w:noVBand="1"/>
      </w:tblPr>
      <w:tblGrid>
        <w:gridCol w:w="2094"/>
        <w:gridCol w:w="3183"/>
        <w:gridCol w:w="2626"/>
        <w:gridCol w:w="2686"/>
        <w:gridCol w:w="1888"/>
        <w:gridCol w:w="1888"/>
      </w:tblGrid>
      <w:tr w:rsidR="00BF4AB1" w:rsidRPr="00DD12E1" w14:paraId="51179D21" w14:textId="0F8FD71D" w:rsidTr="00BF4AB1">
        <w:tc>
          <w:tcPr>
            <w:tcW w:w="729" w:type="pct"/>
            <w:vAlign w:val="center"/>
          </w:tcPr>
          <w:p w14:paraId="25AD7475" w14:textId="77777777" w:rsidR="00BF4AB1" w:rsidRPr="00DD12E1" w:rsidRDefault="00BF4AB1" w:rsidP="00F011EB">
            <w:pPr>
              <w:jc w:val="center"/>
              <w:rPr>
                <w:rFonts w:ascii="Sylfaen" w:hAnsi="Sylfaen"/>
                <w:b/>
              </w:rPr>
            </w:pPr>
            <w:r w:rsidRPr="00DD12E1">
              <w:rPr>
                <w:rFonts w:ascii="Sylfaen" w:hAnsi="Sylfaen"/>
                <w:b/>
                <w:lang w:val="ka-GE"/>
              </w:rPr>
              <w:t>სწავლის შედეგი</w:t>
            </w:r>
          </w:p>
        </w:tc>
        <w:tc>
          <w:tcPr>
            <w:tcW w:w="1108" w:type="pct"/>
            <w:vAlign w:val="center"/>
          </w:tcPr>
          <w:p w14:paraId="0A598094" w14:textId="77777777" w:rsidR="00BF4AB1" w:rsidRPr="00DD12E1" w:rsidRDefault="00BF4AB1" w:rsidP="00F011EB">
            <w:pPr>
              <w:jc w:val="center"/>
              <w:rPr>
                <w:rFonts w:ascii="Sylfaen" w:hAnsi="Sylfaen"/>
                <w:b/>
              </w:rPr>
            </w:pPr>
            <w:r w:rsidRPr="00DD12E1">
              <w:rPr>
                <w:rFonts w:ascii="Sylfaen" w:hAnsi="Sylfaen"/>
                <w:b/>
                <w:lang w:val="ka-GE"/>
              </w:rPr>
              <w:t>თემატიკა</w:t>
            </w:r>
          </w:p>
        </w:tc>
        <w:tc>
          <w:tcPr>
            <w:tcW w:w="914" w:type="pct"/>
            <w:vAlign w:val="center"/>
          </w:tcPr>
          <w:p w14:paraId="26A6599A" w14:textId="77777777" w:rsidR="00BF4AB1" w:rsidRPr="00DD12E1" w:rsidRDefault="00BF4AB1" w:rsidP="00F011EB">
            <w:pPr>
              <w:jc w:val="center"/>
              <w:rPr>
                <w:rFonts w:ascii="Sylfaen" w:hAnsi="Sylfaen"/>
                <w:b/>
              </w:rPr>
            </w:pPr>
            <w:r w:rsidRPr="00DD12E1">
              <w:rPr>
                <w:rFonts w:ascii="Sylfaen" w:hAnsi="Sylfaen"/>
                <w:b/>
                <w:lang w:val="ka-GE"/>
              </w:rPr>
              <w:t>სწავლება-სწავლის მეთოდი</w:t>
            </w:r>
            <w:r w:rsidRPr="00DD12E1">
              <w:rPr>
                <w:rFonts w:ascii="Sylfaen" w:hAnsi="Sylfaen"/>
                <w:b/>
              </w:rPr>
              <w:t>/</w:t>
            </w:r>
            <w:proofErr w:type="spellStart"/>
            <w:r w:rsidRPr="00DD12E1">
              <w:rPr>
                <w:rFonts w:ascii="Sylfaen" w:hAnsi="Sylfaen"/>
                <w:b/>
              </w:rPr>
              <w:t>მეთოდები</w:t>
            </w:r>
            <w:proofErr w:type="spellEnd"/>
          </w:p>
        </w:tc>
        <w:tc>
          <w:tcPr>
            <w:tcW w:w="935" w:type="pct"/>
            <w:vAlign w:val="center"/>
          </w:tcPr>
          <w:p w14:paraId="56C82663" w14:textId="77777777" w:rsidR="00BF4AB1" w:rsidRPr="00DD12E1" w:rsidRDefault="00BF4AB1" w:rsidP="00F011EB">
            <w:pPr>
              <w:jc w:val="center"/>
              <w:rPr>
                <w:rFonts w:ascii="Sylfaen" w:hAnsi="Sylfaen"/>
                <w:b/>
              </w:rPr>
            </w:pPr>
            <w:r w:rsidRPr="00DD12E1">
              <w:rPr>
                <w:rFonts w:ascii="Sylfaen" w:hAnsi="Sylfaen" w:cs="Arial"/>
                <w:b/>
                <w:lang w:val="ka-GE"/>
              </w:rPr>
              <w:t>შეფასების მეთოდი/მეთოდები</w:t>
            </w:r>
          </w:p>
        </w:tc>
        <w:tc>
          <w:tcPr>
            <w:tcW w:w="657" w:type="pct"/>
            <w:vAlign w:val="center"/>
          </w:tcPr>
          <w:p w14:paraId="57757BB4" w14:textId="77777777" w:rsidR="00BF4AB1" w:rsidRPr="00DD12E1" w:rsidRDefault="00BF4AB1" w:rsidP="00F011EB">
            <w:pPr>
              <w:jc w:val="center"/>
              <w:rPr>
                <w:rFonts w:ascii="Sylfaen" w:hAnsi="Sylfaen"/>
                <w:b/>
              </w:rPr>
            </w:pPr>
            <w:r w:rsidRPr="00DD12E1">
              <w:rPr>
                <w:rFonts w:ascii="Sylfaen" w:hAnsi="Sylfaen" w:cs="Arial"/>
                <w:b/>
                <w:lang w:val="ka-GE"/>
              </w:rPr>
              <w:t>მტკიცებულება/მტკიცებულებები</w:t>
            </w:r>
            <w:r w:rsidRPr="00DD12E1">
              <w:rPr>
                <w:rFonts w:ascii="Sylfaen" w:hAnsi="Sylfaen" w:cs="Arial"/>
                <w:b/>
              </w:rPr>
              <w:t xml:space="preserve"> </w:t>
            </w:r>
            <w:r w:rsidRPr="00DD12E1">
              <w:rPr>
                <w:rFonts w:ascii="Sylfaen" w:hAnsi="Sylfaen" w:cs="Arial"/>
                <w:b/>
                <w:lang w:val="ka-GE"/>
              </w:rPr>
              <w:t xml:space="preserve"> პროფესიული სტუდენტის პორტფოლიოსთვის</w:t>
            </w:r>
          </w:p>
        </w:tc>
        <w:tc>
          <w:tcPr>
            <w:tcW w:w="657" w:type="pct"/>
          </w:tcPr>
          <w:p w14:paraId="124EA4E9" w14:textId="684FA365" w:rsidR="00BF4AB1" w:rsidRPr="00DD12E1" w:rsidRDefault="00BF4AB1" w:rsidP="00BF4AB1">
            <w:pPr>
              <w:jc w:val="center"/>
              <w:rPr>
                <w:rFonts w:ascii="Sylfaen" w:hAnsi="Sylfaen" w:cs="Arial"/>
                <w:lang w:val="ka-GE"/>
              </w:rPr>
            </w:pPr>
            <w:r w:rsidRPr="00DD12E1">
              <w:rPr>
                <w:rFonts w:ascii="Sylfaen" w:hAnsi="Sylfaen" w:cs="Calibri"/>
                <w:b/>
                <w:bCs/>
                <w:color w:val="000000"/>
                <w:bdr w:val="none" w:sz="0" w:space="0" w:color="auto" w:frame="1"/>
                <w:shd w:val="clear" w:color="auto" w:fill="FFFFFF"/>
                <w:lang w:val="ka-GE"/>
              </w:rPr>
              <w:t>სწავლის შედეგის დისტანციურად განხორციელებისა და შეფასების შესაძლებლობა</w:t>
            </w:r>
          </w:p>
        </w:tc>
      </w:tr>
      <w:tr w:rsidR="00BF4AB1" w:rsidRPr="00DD12E1" w14:paraId="3D077C6D" w14:textId="4A63D341" w:rsidTr="00BF4AB1">
        <w:tc>
          <w:tcPr>
            <w:tcW w:w="729" w:type="pct"/>
          </w:tcPr>
          <w:p w14:paraId="11F3D4AE" w14:textId="77777777" w:rsidR="00BF4AB1" w:rsidRPr="00DD12E1" w:rsidRDefault="00BF4AB1" w:rsidP="00F011EB">
            <w:pPr>
              <w:jc w:val="center"/>
              <w:rPr>
                <w:rFonts w:ascii="Sylfaen" w:hAnsi="Sylfaen"/>
              </w:rPr>
            </w:pPr>
            <w:r w:rsidRPr="00DD12E1">
              <w:rPr>
                <w:rFonts w:ascii="Sylfaen" w:hAnsi="Sylfaen"/>
              </w:rPr>
              <w:t>1</w:t>
            </w:r>
          </w:p>
        </w:tc>
        <w:tc>
          <w:tcPr>
            <w:tcW w:w="1108" w:type="pct"/>
          </w:tcPr>
          <w:p w14:paraId="65D0B851" w14:textId="77777777" w:rsidR="00BF4AB1" w:rsidRPr="00DD12E1" w:rsidRDefault="00BF4AB1" w:rsidP="00F011EB">
            <w:pPr>
              <w:pStyle w:val="af3"/>
              <w:numPr>
                <w:ilvl w:val="0"/>
                <w:numId w:val="1"/>
              </w:numPr>
              <w:ind w:left="414"/>
              <w:jc w:val="both"/>
              <w:rPr>
                <w:rFonts w:ascii="Sylfaen" w:eastAsiaTheme="minorEastAsia" w:hAnsi="Sylfaen" w:cs="Sylfaen"/>
                <w:lang w:val="ka-GE" w:eastAsia="ja-JP"/>
              </w:rPr>
            </w:pPr>
            <w:r w:rsidRPr="00DD12E1">
              <w:rPr>
                <w:rFonts w:ascii="Sylfaen" w:eastAsia="Calibri" w:hAnsi="Sylfaen"/>
                <w:lang w:val="ka-GE"/>
              </w:rPr>
              <w:t>ბავშვთა კვების მოვლისა</w:t>
            </w:r>
            <w:r w:rsidRPr="00DD12E1">
              <w:rPr>
                <w:rFonts w:ascii="Sylfaen" w:eastAsia="Calibri" w:hAnsi="Sylfaen"/>
              </w:rPr>
              <w:t xml:space="preserve">, </w:t>
            </w:r>
            <w:r w:rsidRPr="00DD12E1">
              <w:rPr>
                <w:rFonts w:ascii="Sylfaen" w:eastAsia="Calibri" w:hAnsi="Sylfaen"/>
                <w:lang w:val="ka-GE"/>
              </w:rPr>
              <w:t xml:space="preserve"> და ჰიგიენის საშუალებები</w:t>
            </w:r>
            <w:r w:rsidRPr="00DD12E1">
              <w:rPr>
                <w:rFonts w:ascii="Sylfaen" w:eastAsia="Calibri" w:hAnsi="Sylfaen"/>
                <w:lang w:val="en-US"/>
              </w:rPr>
              <w:t xml:space="preserve"> </w:t>
            </w:r>
            <w:r w:rsidRPr="00DD12E1">
              <w:rPr>
                <w:rFonts w:ascii="Sylfaen" w:eastAsia="Calibri" w:hAnsi="Sylfaen"/>
                <w:lang w:val="ka-GE"/>
              </w:rPr>
              <w:t>ზოგადი დახასიათება</w:t>
            </w:r>
            <w:r w:rsidRPr="00DD12E1">
              <w:rPr>
                <w:rFonts w:ascii="Sylfaen" w:hAnsi="Sylfaen"/>
              </w:rPr>
              <w:t>;</w:t>
            </w:r>
          </w:p>
          <w:p w14:paraId="4C4BB864" w14:textId="133BE6CD" w:rsidR="00BF4AB1" w:rsidRPr="00DD12E1" w:rsidRDefault="00BF4AB1" w:rsidP="00F011EB">
            <w:pPr>
              <w:pStyle w:val="af3"/>
              <w:numPr>
                <w:ilvl w:val="0"/>
                <w:numId w:val="1"/>
              </w:numPr>
              <w:jc w:val="both"/>
              <w:rPr>
                <w:rFonts w:ascii="Sylfaen" w:eastAsiaTheme="minorEastAsia" w:hAnsi="Sylfaen"/>
                <w:lang w:val="ka-GE" w:eastAsia="ja-JP"/>
              </w:rPr>
            </w:pPr>
            <w:r w:rsidRPr="00DD12E1">
              <w:rPr>
                <w:rFonts w:ascii="Sylfaen" w:eastAsiaTheme="minorEastAsia" w:hAnsi="Sylfaen" w:cs="Sylfaen"/>
                <w:lang w:val="ka-GE" w:eastAsia="ja-JP"/>
              </w:rPr>
              <w:t>ბავშვთა</w:t>
            </w:r>
            <w:r w:rsidRPr="00DD12E1">
              <w:rPr>
                <w:rFonts w:ascii="Sylfaen" w:eastAsiaTheme="minorEastAsia" w:hAnsi="Sylfaen"/>
                <w:lang w:val="ka-GE" w:eastAsia="ja-JP"/>
              </w:rPr>
              <w:t xml:space="preserve"> </w:t>
            </w:r>
            <w:r w:rsidRPr="00DD12E1">
              <w:rPr>
                <w:rFonts w:ascii="Sylfaen" w:eastAsiaTheme="minorEastAsia" w:hAnsi="Sylfaen" w:cs="Sylfaen"/>
                <w:lang w:val="ka-GE" w:eastAsia="ja-JP"/>
              </w:rPr>
              <w:t>კვების</w:t>
            </w:r>
            <w:r w:rsidRPr="00DD12E1">
              <w:rPr>
                <w:rFonts w:ascii="Sylfaen" w:eastAsiaTheme="minorEastAsia" w:hAnsi="Sylfaen"/>
                <w:lang w:val="ka-GE" w:eastAsia="ja-JP"/>
              </w:rPr>
              <w:t xml:space="preserve">, </w:t>
            </w:r>
            <w:r w:rsidRPr="00DD12E1">
              <w:rPr>
                <w:rFonts w:ascii="Sylfaen" w:eastAsiaTheme="minorEastAsia" w:hAnsi="Sylfaen" w:cs="Sylfaen"/>
                <w:lang w:val="ka-GE" w:eastAsia="ja-JP"/>
              </w:rPr>
              <w:t>მოვლის</w:t>
            </w:r>
            <w:r w:rsidRPr="00DD12E1">
              <w:rPr>
                <w:rFonts w:ascii="Sylfaen" w:eastAsiaTheme="minorEastAsia" w:hAnsi="Sylfaen"/>
                <w:lang w:val="ka-GE" w:eastAsia="ja-JP"/>
              </w:rPr>
              <w:t xml:space="preserve"> </w:t>
            </w:r>
            <w:r w:rsidRPr="00DD12E1">
              <w:rPr>
                <w:rFonts w:ascii="Sylfaen" w:eastAsiaTheme="minorEastAsia" w:hAnsi="Sylfaen" w:cs="Sylfaen"/>
                <w:lang w:val="ka-GE" w:eastAsia="ja-JP"/>
              </w:rPr>
              <w:t>და</w:t>
            </w:r>
            <w:r w:rsidRPr="00DD12E1">
              <w:rPr>
                <w:rFonts w:ascii="Sylfaen" w:eastAsiaTheme="minorEastAsia" w:hAnsi="Sylfaen"/>
                <w:lang w:val="ka-GE" w:eastAsia="ja-JP"/>
              </w:rPr>
              <w:t xml:space="preserve"> </w:t>
            </w:r>
            <w:r w:rsidRPr="00DD12E1">
              <w:rPr>
                <w:rFonts w:ascii="Sylfaen" w:eastAsiaTheme="minorEastAsia" w:hAnsi="Sylfaen" w:cs="Sylfaen"/>
                <w:lang w:val="ka-GE" w:eastAsia="ja-JP"/>
              </w:rPr>
              <w:t>ჰიგიენის</w:t>
            </w:r>
            <w:r w:rsidRPr="00DD12E1">
              <w:rPr>
                <w:rFonts w:ascii="Sylfaen" w:eastAsiaTheme="minorEastAsia" w:hAnsi="Sylfaen"/>
                <w:lang w:val="ka-GE" w:eastAsia="ja-JP"/>
              </w:rPr>
              <w:t xml:space="preserve"> </w:t>
            </w:r>
            <w:r w:rsidRPr="00DD12E1">
              <w:rPr>
                <w:rFonts w:ascii="Sylfaen" w:eastAsiaTheme="minorEastAsia" w:hAnsi="Sylfaen" w:cs="Sylfaen"/>
                <w:lang w:val="ka-GE" w:eastAsia="ja-JP"/>
              </w:rPr>
              <w:t>საგნების</w:t>
            </w:r>
            <w:r w:rsidRPr="00DD12E1">
              <w:rPr>
                <w:rFonts w:ascii="Sylfaen" w:eastAsiaTheme="minorEastAsia" w:hAnsi="Sylfaen"/>
                <w:lang w:val="ka-GE" w:eastAsia="ja-JP"/>
              </w:rPr>
              <w:t xml:space="preserve">/ </w:t>
            </w:r>
            <w:r w:rsidRPr="00DD12E1">
              <w:rPr>
                <w:rFonts w:ascii="Sylfaen" w:eastAsiaTheme="minorEastAsia" w:hAnsi="Sylfaen" w:cs="Sylfaen"/>
                <w:lang w:val="ka-GE" w:eastAsia="ja-JP"/>
              </w:rPr>
              <w:t>საშუალებების</w:t>
            </w:r>
            <w:r w:rsidRPr="00DD12E1">
              <w:rPr>
                <w:rFonts w:ascii="Sylfaen" w:eastAsiaTheme="minorEastAsia" w:hAnsi="Sylfaen"/>
                <w:lang w:val="ka-GE" w:eastAsia="ja-JP"/>
              </w:rPr>
              <w:t xml:space="preserve"> </w:t>
            </w:r>
            <w:r w:rsidRPr="00DD12E1">
              <w:rPr>
                <w:rFonts w:ascii="Sylfaen" w:eastAsiaTheme="minorEastAsia" w:hAnsi="Sylfaen" w:cs="Sylfaen"/>
                <w:lang w:val="ka-GE" w:eastAsia="ja-JP"/>
              </w:rPr>
              <w:t>დიფერენციაცია</w:t>
            </w:r>
            <w:r w:rsidRPr="00DD12E1">
              <w:rPr>
                <w:rFonts w:ascii="Sylfaen" w:eastAsiaTheme="minorEastAsia" w:hAnsi="Sylfaen"/>
                <w:lang w:val="ka-GE" w:eastAsia="ja-JP"/>
              </w:rPr>
              <w:t xml:space="preserve"> </w:t>
            </w:r>
            <w:r w:rsidRPr="00DD12E1">
              <w:rPr>
                <w:rFonts w:ascii="Sylfaen" w:eastAsiaTheme="minorEastAsia" w:hAnsi="Sylfaen" w:cs="Sylfaen"/>
                <w:lang w:val="ka-GE" w:eastAsia="ja-JP"/>
              </w:rPr>
              <w:t>დანიშნულების</w:t>
            </w:r>
            <w:r w:rsidRPr="00DD12E1">
              <w:rPr>
                <w:rFonts w:ascii="Sylfaen" w:eastAsiaTheme="minorEastAsia" w:hAnsi="Sylfaen"/>
                <w:lang w:val="ka-GE" w:eastAsia="ja-JP"/>
              </w:rPr>
              <w:t>/</w:t>
            </w:r>
            <w:r w:rsidRPr="00DD12E1">
              <w:rPr>
                <w:rFonts w:ascii="Sylfaen" w:eastAsiaTheme="minorEastAsia" w:hAnsi="Sylfaen" w:cs="Sylfaen"/>
                <w:lang w:val="ka-GE" w:eastAsia="ja-JP"/>
              </w:rPr>
              <w:t>შემადგენლობის</w:t>
            </w:r>
            <w:r w:rsidRPr="00DD12E1">
              <w:rPr>
                <w:rFonts w:ascii="Sylfaen" w:eastAsiaTheme="minorEastAsia" w:hAnsi="Sylfaen"/>
                <w:lang w:val="ka-GE" w:eastAsia="ja-JP"/>
              </w:rPr>
              <w:t>/</w:t>
            </w:r>
            <w:r w:rsidRPr="00DD12E1">
              <w:rPr>
                <w:rFonts w:ascii="Sylfaen" w:eastAsiaTheme="minorEastAsia" w:hAnsi="Sylfaen" w:cs="Sylfaen"/>
                <w:lang w:val="ka-GE" w:eastAsia="ja-JP"/>
              </w:rPr>
              <w:t>ასაკის</w:t>
            </w:r>
            <w:r w:rsidRPr="00DD12E1">
              <w:rPr>
                <w:rFonts w:ascii="Sylfaen" w:eastAsiaTheme="minorEastAsia" w:hAnsi="Sylfaen" w:cs="Sylfaen"/>
                <w:lang w:val="en-US" w:eastAsia="ja-JP"/>
              </w:rPr>
              <w:t xml:space="preserve"> </w:t>
            </w:r>
            <w:r w:rsidRPr="00DD12E1">
              <w:rPr>
                <w:rFonts w:ascii="Sylfaen" w:eastAsiaTheme="minorEastAsia" w:hAnsi="Sylfaen" w:cs="Sylfaen"/>
                <w:lang w:val="ka-GE" w:eastAsia="ja-JP"/>
              </w:rPr>
              <w:t>გათვალისწინებით</w:t>
            </w:r>
            <w:r w:rsidRPr="00DD12E1">
              <w:rPr>
                <w:rFonts w:ascii="Sylfaen" w:eastAsiaTheme="minorEastAsia" w:hAnsi="Sylfaen"/>
                <w:lang w:val="ka-GE" w:eastAsia="ja-JP"/>
              </w:rPr>
              <w:t>.</w:t>
            </w:r>
          </w:p>
          <w:p w14:paraId="0406578D" w14:textId="0334B777" w:rsidR="00BF4AB1" w:rsidRPr="00DD12E1" w:rsidRDefault="00BF4AB1" w:rsidP="00F011EB">
            <w:pPr>
              <w:pStyle w:val="af3"/>
              <w:numPr>
                <w:ilvl w:val="0"/>
                <w:numId w:val="1"/>
              </w:numPr>
              <w:ind w:left="414"/>
              <w:jc w:val="both"/>
              <w:rPr>
                <w:rFonts w:ascii="Sylfaen" w:eastAsia="Calibri" w:hAnsi="Sylfaen" w:cs="Sylfaen"/>
                <w:lang w:val="ka-GE"/>
              </w:rPr>
            </w:pPr>
            <w:r w:rsidRPr="00DD12E1">
              <w:rPr>
                <w:rFonts w:ascii="Sylfaen" w:eastAsia="Calibri" w:hAnsi="Sylfaen" w:cs="Sylfaen"/>
                <w:lang w:val="ka-GE"/>
              </w:rPr>
              <w:t>ჩვილ ბავშვთა კვება;</w:t>
            </w:r>
          </w:p>
          <w:p w14:paraId="02596357" w14:textId="13B1685D" w:rsidR="00BF4AB1" w:rsidRPr="00DD12E1" w:rsidRDefault="00BF4AB1" w:rsidP="00F011EB">
            <w:pPr>
              <w:pStyle w:val="af3"/>
              <w:numPr>
                <w:ilvl w:val="0"/>
                <w:numId w:val="1"/>
              </w:numPr>
              <w:ind w:left="414"/>
              <w:jc w:val="both"/>
              <w:rPr>
                <w:rFonts w:ascii="Sylfaen" w:eastAsia="Calibri" w:hAnsi="Sylfaen" w:cstheme="minorBidi"/>
              </w:rPr>
            </w:pPr>
            <w:r w:rsidRPr="00DD12E1">
              <w:rPr>
                <w:rFonts w:ascii="Sylfaen" w:eastAsia="Calibri" w:hAnsi="Sylfaen" w:cs="Sylfaen"/>
                <w:lang w:val="ka-GE"/>
              </w:rPr>
              <w:t>ადაპტირებული და არადაპტირებული ხელოვნური ნარევები</w:t>
            </w:r>
            <w:r w:rsidRPr="00DD12E1">
              <w:rPr>
                <w:rFonts w:ascii="Sylfaen" w:hAnsi="Sylfaen"/>
              </w:rPr>
              <w:t>;</w:t>
            </w:r>
          </w:p>
          <w:p w14:paraId="17FD6618" w14:textId="6F4263EF" w:rsidR="00BF4AB1" w:rsidRPr="00DD12E1" w:rsidRDefault="00BF4AB1" w:rsidP="00F011EB">
            <w:pPr>
              <w:pStyle w:val="af3"/>
              <w:numPr>
                <w:ilvl w:val="0"/>
                <w:numId w:val="1"/>
              </w:numPr>
              <w:ind w:left="414"/>
              <w:jc w:val="both"/>
              <w:rPr>
                <w:rFonts w:ascii="Sylfaen" w:eastAsia="Calibri" w:hAnsi="Sylfaen" w:cstheme="minorBidi"/>
              </w:rPr>
            </w:pPr>
            <w:r w:rsidRPr="00DD12E1">
              <w:rPr>
                <w:rFonts w:ascii="Sylfaen" w:hAnsi="Sylfaen"/>
                <w:lang w:val="ka-GE"/>
              </w:rPr>
              <w:t>სამკურნალო ნარევები;</w:t>
            </w:r>
          </w:p>
          <w:p w14:paraId="186EF2C6" w14:textId="6100B106" w:rsidR="00BF4AB1" w:rsidRPr="00DD12E1" w:rsidRDefault="00BF4AB1" w:rsidP="00F011EB">
            <w:pPr>
              <w:pStyle w:val="af3"/>
              <w:numPr>
                <w:ilvl w:val="0"/>
                <w:numId w:val="1"/>
              </w:numPr>
              <w:ind w:left="414"/>
              <w:jc w:val="both"/>
              <w:rPr>
                <w:rFonts w:ascii="Sylfaen" w:eastAsia="Calibri" w:hAnsi="Sylfaen" w:cstheme="minorBidi"/>
              </w:rPr>
            </w:pPr>
            <w:r w:rsidRPr="00DD12E1">
              <w:rPr>
                <w:rFonts w:ascii="Sylfaen" w:eastAsia="Calibri" w:hAnsi="Sylfaen" w:cstheme="minorBidi"/>
                <w:lang w:val="ka-GE"/>
              </w:rPr>
              <w:lastRenderedPageBreak/>
              <w:t>დამატებითი საკვები და მისი  დაწყების ვადები ;</w:t>
            </w:r>
          </w:p>
          <w:p w14:paraId="3A44AD0A" w14:textId="77777777" w:rsidR="00BF4AB1" w:rsidRPr="00DD12E1" w:rsidRDefault="00BF4AB1" w:rsidP="00F011EB">
            <w:pPr>
              <w:pStyle w:val="af3"/>
              <w:numPr>
                <w:ilvl w:val="0"/>
                <w:numId w:val="1"/>
              </w:numPr>
              <w:ind w:left="414"/>
              <w:jc w:val="both"/>
              <w:rPr>
                <w:rFonts w:ascii="Sylfaen" w:eastAsia="Calibri" w:hAnsi="Sylfaen" w:cstheme="minorBidi"/>
              </w:rPr>
            </w:pPr>
            <w:proofErr w:type="spellStart"/>
            <w:proofErr w:type="gramStart"/>
            <w:r w:rsidRPr="00DD12E1">
              <w:rPr>
                <w:rFonts w:ascii="Sylfaen" w:eastAsia="Calibri" w:hAnsi="Sylfaen" w:cs="Sylfaen"/>
              </w:rPr>
              <w:t>პროფილაქტიკური</w:t>
            </w:r>
            <w:proofErr w:type="spellEnd"/>
            <w:proofErr w:type="gramEnd"/>
            <w:r w:rsidRPr="00DD12E1">
              <w:rPr>
                <w:rFonts w:ascii="Sylfaen" w:eastAsia="Calibri" w:hAnsi="Sylfaen" w:cs="Sylfaen"/>
              </w:rPr>
              <w:t xml:space="preserve"> </w:t>
            </w:r>
            <w:proofErr w:type="spellStart"/>
            <w:r w:rsidRPr="00DD12E1">
              <w:rPr>
                <w:rFonts w:ascii="Sylfaen" w:eastAsia="Calibri" w:hAnsi="Sylfaen" w:cs="Sylfaen"/>
              </w:rPr>
              <w:t>და</w:t>
            </w:r>
            <w:proofErr w:type="spellEnd"/>
            <w:r w:rsidRPr="00DD12E1">
              <w:rPr>
                <w:rFonts w:ascii="Sylfaen" w:eastAsia="Calibri" w:hAnsi="Sylfaen" w:cs="Sylfaen"/>
              </w:rPr>
              <w:t xml:space="preserve"> </w:t>
            </w:r>
            <w:proofErr w:type="spellStart"/>
            <w:r w:rsidRPr="00DD12E1">
              <w:rPr>
                <w:rFonts w:ascii="Sylfaen" w:eastAsia="Calibri" w:hAnsi="Sylfaen" w:cs="Sylfaen"/>
              </w:rPr>
              <w:t>სამკურნალო</w:t>
            </w:r>
            <w:proofErr w:type="spellEnd"/>
            <w:r w:rsidRPr="00DD12E1">
              <w:rPr>
                <w:rFonts w:ascii="Sylfaen" w:eastAsia="Calibri" w:hAnsi="Sylfaen" w:cs="Sylfaen"/>
              </w:rPr>
              <w:t xml:space="preserve"> </w:t>
            </w:r>
            <w:proofErr w:type="spellStart"/>
            <w:r w:rsidRPr="00DD12E1">
              <w:rPr>
                <w:rFonts w:ascii="Sylfaen" w:eastAsia="Calibri" w:hAnsi="Sylfaen" w:cs="Sylfaen"/>
              </w:rPr>
              <w:t>ჩაი</w:t>
            </w:r>
            <w:proofErr w:type="spellEnd"/>
            <w:r w:rsidRPr="00DD12E1">
              <w:rPr>
                <w:rFonts w:ascii="Sylfaen" w:eastAsia="Calibri" w:hAnsi="Sylfaen" w:cs="Sylfaen"/>
              </w:rPr>
              <w:t xml:space="preserve"> </w:t>
            </w:r>
            <w:r w:rsidRPr="00DD12E1">
              <w:rPr>
                <w:rFonts w:ascii="Sylfaen" w:eastAsia="Calibri" w:hAnsi="Sylfaen" w:cs="Sylfaen"/>
                <w:lang w:val="ka-GE"/>
              </w:rPr>
              <w:t xml:space="preserve"> ბავშვთა კვებისთვის.     მასში შემავალი მცენარეული ნედლეული</w:t>
            </w:r>
            <w:r w:rsidRPr="00DD12E1">
              <w:rPr>
                <w:rFonts w:ascii="Sylfaen" w:hAnsi="Sylfaen"/>
              </w:rPr>
              <w:t>;</w:t>
            </w:r>
          </w:p>
          <w:p w14:paraId="77AF2775" w14:textId="70B9D970" w:rsidR="00BF4AB1" w:rsidRPr="00DD12E1" w:rsidRDefault="00BF4AB1" w:rsidP="00F011EB">
            <w:pPr>
              <w:pStyle w:val="af3"/>
              <w:numPr>
                <w:ilvl w:val="0"/>
                <w:numId w:val="1"/>
              </w:numPr>
              <w:ind w:left="414"/>
              <w:jc w:val="both"/>
              <w:rPr>
                <w:rFonts w:ascii="Sylfaen" w:eastAsia="Calibri" w:hAnsi="Sylfaen"/>
              </w:rPr>
            </w:pPr>
            <w:r w:rsidRPr="00DD12E1">
              <w:rPr>
                <w:rFonts w:ascii="Sylfaen" w:eastAsia="Calibri" w:hAnsi="Sylfaen" w:cs="Sylfaen"/>
                <w:lang w:val="ka-GE"/>
              </w:rPr>
              <w:t>ბურღულეულის ფაფები ბავშვთა კვებისთვის. რძიანი და ურძეო ფაფები. ფაფები ხილის დანამატებით</w:t>
            </w:r>
            <w:r w:rsidRPr="00DD12E1">
              <w:rPr>
                <w:rFonts w:ascii="Sylfaen" w:hAnsi="Sylfaen"/>
              </w:rPr>
              <w:t>;</w:t>
            </w:r>
          </w:p>
          <w:p w14:paraId="0463705E" w14:textId="75DA7E3B" w:rsidR="00BF4AB1" w:rsidRPr="00DD12E1" w:rsidRDefault="00BF4AB1" w:rsidP="00F011EB">
            <w:pPr>
              <w:pStyle w:val="af3"/>
              <w:numPr>
                <w:ilvl w:val="0"/>
                <w:numId w:val="1"/>
              </w:numPr>
              <w:ind w:left="414"/>
              <w:jc w:val="both"/>
              <w:rPr>
                <w:rFonts w:ascii="Sylfaen" w:eastAsia="Calibri" w:hAnsi="Sylfaen"/>
              </w:rPr>
            </w:pPr>
            <w:r w:rsidRPr="00DD12E1">
              <w:rPr>
                <w:rFonts w:ascii="Sylfaen" w:hAnsi="Sylfaen"/>
                <w:lang w:val="ka-GE"/>
              </w:rPr>
              <w:t>ხორცის პიურეები;</w:t>
            </w:r>
          </w:p>
          <w:p w14:paraId="5BF5E6DF" w14:textId="55226AB5" w:rsidR="00BF4AB1" w:rsidRPr="00DD12E1" w:rsidRDefault="00BF4AB1" w:rsidP="00F011EB">
            <w:pPr>
              <w:pStyle w:val="af3"/>
              <w:numPr>
                <w:ilvl w:val="0"/>
                <w:numId w:val="1"/>
              </w:numPr>
              <w:ind w:left="414"/>
              <w:jc w:val="both"/>
              <w:rPr>
                <w:rFonts w:ascii="Sylfaen" w:eastAsia="Calibri" w:hAnsi="Sylfaen"/>
                <w:lang w:val="en-US"/>
              </w:rPr>
            </w:pPr>
            <w:r w:rsidRPr="00DD12E1">
              <w:rPr>
                <w:rFonts w:ascii="Sylfaen" w:eastAsia="Calibri" w:hAnsi="Sylfaen"/>
                <w:lang w:val="ka-GE"/>
              </w:rPr>
              <w:t>ბოსტნეულის პიურეები;</w:t>
            </w:r>
          </w:p>
          <w:p w14:paraId="38D2588F" w14:textId="762698C0" w:rsidR="00BF4AB1" w:rsidRPr="00DD12E1" w:rsidRDefault="00BF4AB1" w:rsidP="00F011EB">
            <w:pPr>
              <w:pStyle w:val="af3"/>
              <w:numPr>
                <w:ilvl w:val="0"/>
                <w:numId w:val="1"/>
              </w:numPr>
              <w:ind w:left="414"/>
              <w:jc w:val="both"/>
              <w:rPr>
                <w:rFonts w:ascii="Sylfaen" w:eastAsia="Calibri" w:hAnsi="Sylfaen"/>
                <w:lang w:val="en-US"/>
              </w:rPr>
            </w:pPr>
            <w:r w:rsidRPr="00DD12E1">
              <w:rPr>
                <w:rFonts w:ascii="Sylfaen" w:eastAsia="Calibri" w:hAnsi="Sylfaen" w:cs="Sylfaen"/>
                <w:lang w:val="ka-GE"/>
              </w:rPr>
              <w:t>ხილფაფები;</w:t>
            </w:r>
          </w:p>
          <w:p w14:paraId="1589A7A5" w14:textId="72940DEA" w:rsidR="00BF4AB1" w:rsidRPr="00DD12E1" w:rsidRDefault="00BF4AB1" w:rsidP="00F011EB">
            <w:pPr>
              <w:pStyle w:val="af3"/>
              <w:numPr>
                <w:ilvl w:val="0"/>
                <w:numId w:val="1"/>
              </w:numPr>
              <w:ind w:left="414"/>
              <w:jc w:val="both"/>
              <w:rPr>
                <w:rFonts w:ascii="Sylfaen" w:eastAsia="Calibri" w:hAnsi="Sylfaen"/>
                <w:lang w:val="en-US"/>
              </w:rPr>
            </w:pPr>
            <w:r w:rsidRPr="00DD12E1">
              <w:rPr>
                <w:rFonts w:ascii="Sylfaen" w:eastAsia="Calibri" w:hAnsi="Sylfaen" w:cs="Sylfaen"/>
                <w:lang w:val="ka-GE"/>
              </w:rPr>
              <w:t>წვენები და ორცხობილა</w:t>
            </w:r>
            <w:r w:rsidRPr="00DD12E1">
              <w:rPr>
                <w:rFonts w:ascii="Sylfaen" w:hAnsi="Sylfaen"/>
              </w:rPr>
              <w:t>;</w:t>
            </w:r>
          </w:p>
          <w:p w14:paraId="41BEF02A" w14:textId="5510632F" w:rsidR="00BF4AB1" w:rsidRPr="00DD12E1" w:rsidRDefault="00BF4AB1" w:rsidP="00F011EB">
            <w:pPr>
              <w:pStyle w:val="af3"/>
              <w:numPr>
                <w:ilvl w:val="0"/>
                <w:numId w:val="1"/>
              </w:numPr>
              <w:ind w:left="414"/>
              <w:jc w:val="both"/>
              <w:rPr>
                <w:rFonts w:ascii="Sylfaen" w:eastAsia="Calibri" w:hAnsi="Sylfaen"/>
                <w:lang w:val="en-US"/>
              </w:rPr>
            </w:pPr>
            <w:r w:rsidRPr="00DD12E1">
              <w:rPr>
                <w:rFonts w:ascii="Sylfaen" w:hAnsi="Sylfaen"/>
                <w:lang w:val="ka-GE"/>
              </w:rPr>
              <w:t>ოიგურტები, ხაჭო;</w:t>
            </w:r>
          </w:p>
          <w:p w14:paraId="7DA05348" w14:textId="349CE10D" w:rsidR="00BF4AB1" w:rsidRPr="00DD12E1" w:rsidRDefault="00BF4AB1" w:rsidP="00F011EB">
            <w:pPr>
              <w:pStyle w:val="af3"/>
              <w:numPr>
                <w:ilvl w:val="0"/>
                <w:numId w:val="1"/>
              </w:numPr>
              <w:ind w:left="414"/>
              <w:jc w:val="both"/>
              <w:rPr>
                <w:rFonts w:ascii="Sylfaen" w:eastAsia="Calibri" w:hAnsi="Sylfaen" w:cs="Sylfaen"/>
                <w:lang w:val="ka-GE"/>
              </w:rPr>
            </w:pPr>
            <w:r w:rsidRPr="00DD12E1">
              <w:rPr>
                <w:rFonts w:ascii="Sylfaen" w:eastAsia="Calibri" w:hAnsi="Sylfaen" w:cs="Sylfaen"/>
                <w:lang w:val="ka-GE"/>
              </w:rPr>
              <w:t>ბავშვთა კვებაში გამოყენებული მცენარეული და ცხოველური პროდუქტები</w:t>
            </w:r>
            <w:r w:rsidRPr="00DD12E1">
              <w:rPr>
                <w:rFonts w:ascii="Sylfaen" w:hAnsi="Sylfaen"/>
              </w:rPr>
              <w:t xml:space="preserve">. </w:t>
            </w:r>
            <w:r w:rsidRPr="00DD12E1">
              <w:rPr>
                <w:rFonts w:ascii="Sylfaen" w:eastAsia="Calibri" w:hAnsi="Sylfaen" w:cs="Sylfaen"/>
                <w:lang w:val="ka-GE"/>
              </w:rPr>
              <w:t>ცილე</w:t>
            </w:r>
            <w:r w:rsidRPr="00DD12E1">
              <w:rPr>
                <w:rFonts w:ascii="Sylfaen" w:eastAsia="Calibri" w:hAnsi="Sylfaen"/>
                <w:lang w:val="ka-GE"/>
              </w:rPr>
              <w:t>ბი, ცხიმები, ნახშირწყლები;</w:t>
            </w:r>
          </w:p>
          <w:p w14:paraId="2B676E55" w14:textId="24D795F3" w:rsidR="00BF4AB1" w:rsidRPr="00DD12E1" w:rsidRDefault="00BF4AB1" w:rsidP="00F011EB">
            <w:pPr>
              <w:pStyle w:val="af3"/>
              <w:numPr>
                <w:ilvl w:val="0"/>
                <w:numId w:val="1"/>
              </w:numPr>
              <w:tabs>
                <w:tab w:val="left" w:pos="328"/>
                <w:tab w:val="left" w:pos="665"/>
              </w:tabs>
              <w:ind w:left="414"/>
              <w:jc w:val="both"/>
              <w:rPr>
                <w:rFonts w:ascii="Sylfaen" w:eastAsia="Calibri" w:hAnsi="Sylfaen" w:cs="Sylfaen"/>
                <w:lang w:val="ka-GE"/>
              </w:rPr>
            </w:pPr>
            <w:r w:rsidRPr="00DD12E1">
              <w:rPr>
                <w:rFonts w:ascii="Sylfaen" w:eastAsia="Calibri" w:hAnsi="Sylfaen" w:cs="Sylfaen"/>
                <w:lang w:val="ka-GE"/>
              </w:rPr>
              <w:t xml:space="preserve">  სამკურნალო წყალი, ელექტროლიტები, </w:t>
            </w:r>
            <w:r w:rsidRPr="00DD12E1">
              <w:rPr>
                <w:rFonts w:ascii="Sylfaen" w:eastAsia="Calibri" w:hAnsi="Sylfaen"/>
                <w:lang w:val="ka-GE"/>
              </w:rPr>
              <w:t>ვიტამინები და მინერალები ბავშვებისათვის</w:t>
            </w:r>
            <w:r w:rsidRPr="00DD12E1">
              <w:rPr>
                <w:rFonts w:ascii="Sylfaen" w:hAnsi="Sylfaen"/>
              </w:rPr>
              <w:t>;</w:t>
            </w:r>
          </w:p>
          <w:p w14:paraId="0172922F" w14:textId="1A9F0732" w:rsidR="00BF4AB1" w:rsidRPr="00DD12E1" w:rsidRDefault="00BF4AB1" w:rsidP="00F011EB">
            <w:pPr>
              <w:pStyle w:val="af3"/>
              <w:numPr>
                <w:ilvl w:val="0"/>
                <w:numId w:val="1"/>
              </w:numPr>
              <w:tabs>
                <w:tab w:val="left" w:pos="328"/>
                <w:tab w:val="left" w:pos="665"/>
              </w:tabs>
              <w:ind w:left="414"/>
              <w:jc w:val="both"/>
              <w:rPr>
                <w:rFonts w:ascii="Sylfaen" w:eastAsia="Calibri" w:hAnsi="Sylfaen" w:cs="Sylfaen"/>
                <w:lang w:val="ka-GE"/>
              </w:rPr>
            </w:pPr>
            <w:r w:rsidRPr="00DD12E1">
              <w:rPr>
                <w:rFonts w:ascii="Sylfaen" w:hAnsi="Sylfaen"/>
                <w:lang w:val="ka-GE"/>
              </w:rPr>
              <w:t xml:space="preserve"> კვებისმიერი ალერგიები;</w:t>
            </w:r>
          </w:p>
          <w:p w14:paraId="3A008946" w14:textId="77777777" w:rsidR="00BF4AB1" w:rsidRPr="00DD12E1" w:rsidRDefault="00BF4AB1" w:rsidP="00F011EB">
            <w:pPr>
              <w:pStyle w:val="af3"/>
              <w:numPr>
                <w:ilvl w:val="0"/>
                <w:numId w:val="1"/>
              </w:numPr>
              <w:spacing w:before="120"/>
              <w:ind w:left="414"/>
              <w:jc w:val="both"/>
              <w:rPr>
                <w:rFonts w:ascii="Sylfaen" w:eastAsia="Calibri" w:hAnsi="Sylfaen" w:cs="Sylfaen"/>
                <w:lang w:val="ka-GE"/>
              </w:rPr>
            </w:pPr>
            <w:r w:rsidRPr="00DD12E1">
              <w:rPr>
                <w:rFonts w:ascii="Sylfaen" w:eastAsia="Calibri" w:hAnsi="Sylfaen" w:cs="Sylfaen"/>
                <w:lang w:val="ka-GE"/>
              </w:rPr>
              <w:t>ბავშვის  მოვლის სტერილური სამედიცინო საგნები,</w:t>
            </w:r>
          </w:p>
          <w:p w14:paraId="419F0677" w14:textId="77777777" w:rsidR="00BF4AB1" w:rsidRPr="00DD12E1" w:rsidRDefault="00BF4AB1" w:rsidP="00F011EB">
            <w:pPr>
              <w:pStyle w:val="af3"/>
              <w:ind w:left="414"/>
              <w:jc w:val="both"/>
              <w:rPr>
                <w:rFonts w:ascii="Sylfaen" w:eastAsia="Calibri" w:hAnsi="Sylfaen" w:cs="Sylfaen"/>
                <w:lang w:val="ka-GE"/>
              </w:rPr>
            </w:pPr>
            <w:r w:rsidRPr="00DD12E1">
              <w:rPr>
                <w:rFonts w:ascii="Sylfaen" w:eastAsia="Calibri" w:hAnsi="Sylfaen" w:cs="Sylfaen"/>
                <w:lang w:val="ka-GE"/>
              </w:rPr>
              <w:t>ბაქტერიოციდული ბინტები, ლეიკოპლასტირები,  ოყნები, პამპერსები</w:t>
            </w:r>
            <w:r w:rsidRPr="00DD12E1">
              <w:rPr>
                <w:rFonts w:ascii="Sylfaen" w:hAnsi="Sylfaen"/>
              </w:rPr>
              <w:t>;</w:t>
            </w:r>
          </w:p>
          <w:p w14:paraId="51D61EF5" w14:textId="77777777" w:rsidR="00BF4AB1" w:rsidRPr="00DD12E1" w:rsidRDefault="00BF4AB1" w:rsidP="00F011EB">
            <w:pPr>
              <w:pStyle w:val="af3"/>
              <w:numPr>
                <w:ilvl w:val="0"/>
                <w:numId w:val="1"/>
              </w:numPr>
              <w:ind w:left="414"/>
              <w:jc w:val="both"/>
              <w:rPr>
                <w:rFonts w:ascii="Sylfaen" w:eastAsia="Calibri" w:hAnsi="Sylfaen" w:cs="Sylfaen"/>
                <w:lang w:val="ka-GE"/>
              </w:rPr>
            </w:pPr>
            <w:r w:rsidRPr="00DD12E1">
              <w:rPr>
                <w:rFonts w:ascii="Sylfaen" w:eastAsia="Calibri" w:hAnsi="Sylfaen" w:cs="Sylfaen"/>
                <w:lang w:val="ka-GE"/>
              </w:rPr>
              <w:t xml:space="preserve">ბავშვის კანი. </w:t>
            </w:r>
          </w:p>
          <w:p w14:paraId="228D86CE" w14:textId="77777777" w:rsidR="00BF4AB1" w:rsidRPr="00DD12E1" w:rsidRDefault="00BF4AB1" w:rsidP="00F011EB">
            <w:pPr>
              <w:pStyle w:val="af3"/>
              <w:numPr>
                <w:ilvl w:val="0"/>
                <w:numId w:val="1"/>
              </w:numPr>
              <w:ind w:left="414"/>
              <w:jc w:val="both"/>
              <w:rPr>
                <w:rFonts w:ascii="Sylfaen" w:eastAsia="Calibri" w:hAnsi="Sylfaen" w:cs="Sylfaen"/>
                <w:lang w:val="ka-GE"/>
              </w:rPr>
            </w:pPr>
            <w:r w:rsidRPr="00DD12E1">
              <w:rPr>
                <w:rFonts w:ascii="Sylfaen" w:eastAsia="Calibri" w:hAnsi="Sylfaen" w:cs="Sylfaen"/>
                <w:lang w:val="ka-GE"/>
              </w:rPr>
              <w:t xml:space="preserve">ბავშვთა ჰიგიენის საშუალებების </w:t>
            </w:r>
            <w:r w:rsidRPr="00DD12E1">
              <w:rPr>
                <w:rFonts w:ascii="Sylfaen" w:eastAsia="Calibri" w:hAnsi="Sylfaen" w:cs="Sylfaen"/>
                <w:lang w:val="ka-GE"/>
              </w:rPr>
              <w:lastRenderedPageBreak/>
              <w:t>შემადგენლობა;</w:t>
            </w:r>
          </w:p>
          <w:p w14:paraId="6A1151DD" w14:textId="762B18D7" w:rsidR="00BF4AB1" w:rsidRPr="00DD12E1" w:rsidRDefault="00BF4AB1" w:rsidP="00F011EB">
            <w:pPr>
              <w:pStyle w:val="af3"/>
              <w:numPr>
                <w:ilvl w:val="0"/>
                <w:numId w:val="1"/>
              </w:numPr>
              <w:ind w:left="414"/>
              <w:jc w:val="both"/>
              <w:rPr>
                <w:rFonts w:ascii="Sylfaen" w:eastAsia="Calibri" w:hAnsi="Sylfaen" w:cs="Sylfaen"/>
                <w:lang w:val="ka-GE"/>
              </w:rPr>
            </w:pPr>
            <w:r w:rsidRPr="00DD12E1">
              <w:rPr>
                <w:rFonts w:ascii="Sylfaen" w:eastAsia="Calibri" w:hAnsi="Sylfaen" w:cs="Sylfaen"/>
                <w:lang w:val="ka-GE"/>
              </w:rPr>
              <w:t>ბავშვის საპონი, მისი სახეები, ქაფები, გელები, შამპუნები, გამწმენდი რძეები, ლოსიონები, ზეთები, სველი სახოცები, ინტიმური ადგილების დამწვრობისათვის კოსმეტიკური  და დამცავი მალამოები, დამატენიანებელი და უამინდობის საცხები,მზისგან დამცავი საშუალებები, პუდრა, ყურის ჩხირები, კბილის პასტები და ჯაგრისები</w:t>
            </w:r>
            <w:r w:rsidRPr="00DD12E1">
              <w:rPr>
                <w:rFonts w:ascii="Sylfaen" w:eastAsia="Calibri" w:hAnsi="Sylfaen"/>
              </w:rPr>
              <w:t>;</w:t>
            </w:r>
          </w:p>
          <w:p w14:paraId="52C95CB1" w14:textId="11F5CDB7" w:rsidR="00BF4AB1" w:rsidRPr="00DD12E1" w:rsidRDefault="00BF4AB1" w:rsidP="00F011EB">
            <w:pPr>
              <w:pStyle w:val="af3"/>
              <w:numPr>
                <w:ilvl w:val="0"/>
                <w:numId w:val="1"/>
              </w:numPr>
              <w:ind w:left="414"/>
              <w:jc w:val="both"/>
              <w:rPr>
                <w:rFonts w:ascii="Sylfaen" w:eastAsia="Calibri" w:hAnsi="Sylfaen" w:cstheme="minorBidi"/>
              </w:rPr>
            </w:pPr>
            <w:r w:rsidRPr="00DD12E1">
              <w:rPr>
                <w:rFonts w:ascii="Sylfaen" w:eastAsia="Calibri" w:hAnsi="Sylfaen" w:cstheme="minorBidi"/>
                <w:lang w:val="ka-GE"/>
              </w:rPr>
              <w:t>ბავშვთა კოსმეტიკა და ალერგია;</w:t>
            </w:r>
          </w:p>
          <w:p w14:paraId="54638193" w14:textId="1A8DED52" w:rsidR="00BF4AB1" w:rsidRPr="00DD12E1" w:rsidRDefault="00BF4AB1" w:rsidP="00F011EB">
            <w:pPr>
              <w:pStyle w:val="af3"/>
              <w:numPr>
                <w:ilvl w:val="0"/>
                <w:numId w:val="1"/>
              </w:numPr>
              <w:ind w:left="414"/>
              <w:jc w:val="both"/>
              <w:rPr>
                <w:rFonts w:ascii="Sylfaen" w:eastAsia="Calibri" w:hAnsi="Sylfaen" w:cstheme="minorBidi"/>
              </w:rPr>
            </w:pPr>
            <w:r w:rsidRPr="00DD12E1">
              <w:rPr>
                <w:rFonts w:ascii="Sylfaen" w:eastAsia="Calibri" w:hAnsi="Sylfaen" w:cs="Sylfaen"/>
                <w:lang w:val="ka-GE"/>
              </w:rPr>
              <w:t>ბავშვის საფენები, სტრუქტურა, მოდელები, საფენისმიერი დერმატიტები;</w:t>
            </w:r>
          </w:p>
          <w:p w14:paraId="51E555A7" w14:textId="6E64EC8F" w:rsidR="00BF4AB1" w:rsidRPr="00DD12E1" w:rsidRDefault="00BF4AB1" w:rsidP="00F011EB">
            <w:pPr>
              <w:pStyle w:val="af3"/>
              <w:numPr>
                <w:ilvl w:val="0"/>
                <w:numId w:val="1"/>
              </w:numPr>
              <w:ind w:left="414"/>
              <w:jc w:val="both"/>
              <w:rPr>
                <w:rFonts w:ascii="Sylfaen" w:eastAsia="Calibri" w:hAnsi="Sylfaen" w:cstheme="minorBidi"/>
              </w:rPr>
            </w:pPr>
            <w:r w:rsidRPr="00DD12E1">
              <w:rPr>
                <w:rFonts w:ascii="Sylfaen" w:eastAsia="Calibri" w:hAnsi="Sylfaen"/>
                <w:lang w:val="ka-GE"/>
              </w:rPr>
              <w:t>პროდუქცია მეძუძური დედებისათვის (აზღუდი, ბანდაჟი, მკერდის თავების დამცავი, მკერდის საფენი. რძის საწველი  კონტეინერი და სხვ.)</w:t>
            </w:r>
            <w:r w:rsidRPr="00DD12E1">
              <w:rPr>
                <w:rFonts w:ascii="Sylfaen" w:hAnsi="Sylfaen"/>
                <w:lang w:val="ka-GE"/>
              </w:rPr>
              <w:t>;</w:t>
            </w:r>
          </w:p>
          <w:p w14:paraId="30D41EEA" w14:textId="74208311" w:rsidR="00BF4AB1" w:rsidRPr="00DD12E1" w:rsidRDefault="00BF4AB1" w:rsidP="00F011EB">
            <w:pPr>
              <w:pStyle w:val="af3"/>
              <w:numPr>
                <w:ilvl w:val="0"/>
                <w:numId w:val="1"/>
              </w:numPr>
              <w:jc w:val="both"/>
              <w:rPr>
                <w:rFonts w:ascii="Sylfaen" w:eastAsia="Calibri" w:hAnsi="Sylfaen" w:cstheme="minorBidi"/>
              </w:rPr>
            </w:pPr>
            <w:proofErr w:type="spellStart"/>
            <w:proofErr w:type="gramStart"/>
            <w:r w:rsidRPr="00DD12E1">
              <w:rPr>
                <w:rFonts w:ascii="Sylfaen" w:eastAsia="Calibri" w:hAnsi="Sylfaen" w:cs="Sylfaen"/>
              </w:rPr>
              <w:t>ჩვილი</w:t>
            </w:r>
            <w:proofErr w:type="spellEnd"/>
            <w:proofErr w:type="gramEnd"/>
            <w:r w:rsidRPr="00DD12E1">
              <w:rPr>
                <w:rFonts w:ascii="Sylfaen" w:eastAsia="Calibri" w:hAnsi="Sylfaen" w:cstheme="minorBidi"/>
              </w:rPr>
              <w:t xml:space="preserve"> </w:t>
            </w:r>
            <w:proofErr w:type="spellStart"/>
            <w:r w:rsidRPr="00DD12E1">
              <w:rPr>
                <w:rFonts w:ascii="Sylfaen" w:eastAsia="Calibri" w:hAnsi="Sylfaen" w:cs="Sylfaen"/>
              </w:rPr>
              <w:t>ბავშვების</w:t>
            </w:r>
            <w:proofErr w:type="spellEnd"/>
            <w:r w:rsidRPr="00DD12E1">
              <w:rPr>
                <w:rFonts w:ascii="Sylfaen" w:eastAsia="Calibri" w:hAnsi="Sylfaen" w:cstheme="minorBidi"/>
              </w:rPr>
              <w:t xml:space="preserve"> </w:t>
            </w:r>
            <w:proofErr w:type="spellStart"/>
            <w:r w:rsidRPr="00DD12E1">
              <w:rPr>
                <w:rFonts w:ascii="Sylfaen" w:eastAsia="Calibri" w:hAnsi="Sylfaen" w:cs="Sylfaen"/>
              </w:rPr>
              <w:t>მოსავლელი</w:t>
            </w:r>
            <w:proofErr w:type="spellEnd"/>
            <w:r w:rsidRPr="00DD12E1">
              <w:rPr>
                <w:rFonts w:ascii="Sylfaen" w:eastAsia="Calibri" w:hAnsi="Sylfaen" w:cstheme="minorBidi"/>
              </w:rPr>
              <w:t xml:space="preserve"> </w:t>
            </w:r>
            <w:proofErr w:type="spellStart"/>
            <w:r w:rsidRPr="00DD12E1">
              <w:rPr>
                <w:rFonts w:ascii="Sylfaen" w:eastAsia="Calibri" w:hAnsi="Sylfaen" w:cs="Sylfaen"/>
              </w:rPr>
              <w:t>აქსესუარები</w:t>
            </w:r>
            <w:proofErr w:type="spellEnd"/>
            <w:r w:rsidRPr="00DD12E1">
              <w:rPr>
                <w:rFonts w:ascii="Sylfaen" w:eastAsia="Calibri" w:hAnsi="Sylfaen" w:cs="Sylfaen"/>
                <w:lang w:val="ka-GE"/>
              </w:rPr>
              <w:t>: ბოთლები, საწოვარები, მატყუარები, ჭურჭელი, სათამაშოები.</w:t>
            </w:r>
          </w:p>
          <w:p w14:paraId="6613BF1B" w14:textId="2D29CD79" w:rsidR="00BF4AB1" w:rsidRPr="00DD12E1" w:rsidRDefault="00BF4AB1" w:rsidP="00F011EB">
            <w:pPr>
              <w:pStyle w:val="af3"/>
              <w:ind w:left="414"/>
              <w:jc w:val="both"/>
              <w:rPr>
                <w:rFonts w:ascii="Sylfaen" w:eastAsia="Calibri" w:hAnsi="Sylfaen" w:cstheme="minorBidi"/>
              </w:rPr>
            </w:pPr>
          </w:p>
        </w:tc>
        <w:tc>
          <w:tcPr>
            <w:tcW w:w="914" w:type="pct"/>
          </w:tcPr>
          <w:p w14:paraId="1E976E0A" w14:textId="16025146" w:rsidR="00BF4AB1" w:rsidRPr="00DD12E1" w:rsidRDefault="00BF4AB1" w:rsidP="00F011EB">
            <w:pPr>
              <w:pStyle w:val="af3"/>
              <w:tabs>
                <w:tab w:val="left" w:pos="162"/>
              </w:tabs>
              <w:ind w:left="-18"/>
              <w:jc w:val="both"/>
              <w:rPr>
                <w:rFonts w:ascii="Sylfaen" w:hAnsi="Sylfaen"/>
                <w:b/>
                <w:lang w:val="ka-GE"/>
              </w:rPr>
            </w:pPr>
            <w:r w:rsidRPr="00DD12E1">
              <w:rPr>
                <w:rFonts w:ascii="Sylfaen" w:hAnsi="Sylfaen"/>
                <w:b/>
                <w:lang w:val="ka-GE"/>
              </w:rPr>
              <w:lastRenderedPageBreak/>
              <w:t xml:space="preserve">ლექცია - </w:t>
            </w:r>
            <w:r w:rsidRPr="00DD12E1">
              <w:rPr>
                <w:rFonts w:ascii="Sylfaen" w:hAnsi="Sylfaen" w:cs="Arial"/>
                <w:lang w:val="ka-GE"/>
              </w:rPr>
              <w:t>სასწავლო მასალის ახსნა;</w:t>
            </w:r>
          </w:p>
          <w:p w14:paraId="32653972" w14:textId="77777777" w:rsidR="00BF4AB1" w:rsidRPr="00DD12E1" w:rsidRDefault="00BF4AB1" w:rsidP="00F011EB">
            <w:pPr>
              <w:jc w:val="both"/>
              <w:rPr>
                <w:rFonts w:ascii="Sylfaen" w:hAnsi="Sylfaen" w:cs="Arial"/>
                <w:lang w:val="ka-GE"/>
              </w:rPr>
            </w:pPr>
            <w:r w:rsidRPr="00DD12E1">
              <w:rPr>
                <w:rFonts w:ascii="Sylfaen" w:hAnsi="Sylfaen"/>
                <w:b/>
                <w:lang w:val="ka-GE"/>
              </w:rPr>
              <w:t xml:space="preserve">სემინარი - </w:t>
            </w:r>
            <w:r w:rsidRPr="00DD12E1">
              <w:rPr>
                <w:rFonts w:ascii="Sylfaen" w:hAnsi="Sylfaen" w:cs="Arial"/>
                <w:lang w:val="ka-GE"/>
              </w:rPr>
              <w:t>დისკუსია ახსნილი მასალის გარშემო;</w:t>
            </w:r>
          </w:p>
          <w:p w14:paraId="70598CA6" w14:textId="77777777" w:rsidR="00BF4AB1" w:rsidRPr="00DD12E1" w:rsidRDefault="00BF4AB1" w:rsidP="00F011EB">
            <w:pPr>
              <w:pStyle w:val="af3"/>
              <w:tabs>
                <w:tab w:val="left" w:pos="162"/>
              </w:tabs>
              <w:jc w:val="both"/>
              <w:rPr>
                <w:rFonts w:ascii="Sylfaen" w:hAnsi="Sylfaen"/>
                <w:b/>
                <w:lang w:val="en-US"/>
              </w:rPr>
            </w:pPr>
          </w:p>
          <w:p w14:paraId="3675AC06" w14:textId="305D5E3E" w:rsidR="00BF4AB1" w:rsidRPr="00DD12E1" w:rsidRDefault="00BF4AB1" w:rsidP="00BF4AB1">
            <w:pPr>
              <w:tabs>
                <w:tab w:val="left" w:pos="162"/>
              </w:tabs>
              <w:jc w:val="both"/>
              <w:rPr>
                <w:rFonts w:ascii="Sylfaen" w:hAnsi="Sylfaen"/>
                <w:b/>
              </w:rPr>
            </w:pPr>
            <w:proofErr w:type="spellStart"/>
            <w:r w:rsidRPr="00DD12E1">
              <w:rPr>
                <w:rFonts w:ascii="Sylfaen" w:hAnsi="Sylfaen" w:cs="Sylfaen"/>
                <w:color w:val="000000"/>
                <w:shd w:val="clear" w:color="auto" w:fill="FFFFFF"/>
              </w:rPr>
              <w:t>დემონსტრირება</w:t>
            </w:r>
            <w:proofErr w:type="spellEnd"/>
            <w:r w:rsidRPr="00DD12E1">
              <w:rPr>
                <w:rFonts w:ascii="docs-Merriweather" w:hAnsi="docs-Merriweather"/>
                <w:color w:val="000000"/>
                <w:shd w:val="clear" w:color="auto" w:fill="FFFFFF"/>
              </w:rPr>
              <w:t xml:space="preserve">, </w:t>
            </w:r>
            <w:proofErr w:type="spellStart"/>
            <w:r w:rsidRPr="00DD12E1">
              <w:rPr>
                <w:rFonts w:ascii="Sylfaen" w:hAnsi="Sylfaen" w:cs="Sylfaen"/>
                <w:color w:val="000000"/>
                <w:shd w:val="clear" w:color="auto" w:fill="FFFFFF"/>
              </w:rPr>
              <w:t>პრეზენტაცია</w:t>
            </w:r>
            <w:proofErr w:type="spellEnd"/>
            <w:r w:rsidRPr="00DD12E1">
              <w:rPr>
                <w:rFonts w:ascii="docs-Merriweather" w:hAnsi="docs-Merriweather"/>
                <w:color w:val="000000"/>
                <w:shd w:val="clear" w:color="auto" w:fill="FFFFFF"/>
              </w:rPr>
              <w:t xml:space="preserve">, </w:t>
            </w:r>
            <w:proofErr w:type="spellStart"/>
            <w:r w:rsidRPr="00DD12E1">
              <w:rPr>
                <w:rFonts w:ascii="Sylfaen" w:hAnsi="Sylfaen" w:cs="Sylfaen"/>
                <w:color w:val="000000"/>
                <w:shd w:val="clear" w:color="auto" w:fill="FFFFFF"/>
              </w:rPr>
              <w:t>ფოტო</w:t>
            </w:r>
            <w:proofErr w:type="spellEnd"/>
            <w:r w:rsidRPr="00DD12E1">
              <w:rPr>
                <w:rFonts w:ascii="docs-Merriweather" w:hAnsi="docs-Merriweather"/>
                <w:color w:val="000000"/>
                <w:shd w:val="clear" w:color="auto" w:fill="FFFFFF"/>
              </w:rPr>
              <w:t xml:space="preserve"> </w:t>
            </w:r>
            <w:proofErr w:type="spellStart"/>
            <w:r w:rsidRPr="00DD12E1">
              <w:rPr>
                <w:rFonts w:ascii="Sylfaen" w:hAnsi="Sylfaen" w:cs="Sylfaen"/>
                <w:color w:val="000000"/>
                <w:shd w:val="clear" w:color="auto" w:fill="FFFFFF"/>
              </w:rPr>
              <w:t>და</w:t>
            </w:r>
            <w:proofErr w:type="spellEnd"/>
            <w:r w:rsidRPr="00DD12E1">
              <w:rPr>
                <w:rFonts w:ascii="docs-Merriweather" w:hAnsi="docs-Merriweather"/>
                <w:color w:val="000000"/>
                <w:shd w:val="clear" w:color="auto" w:fill="FFFFFF"/>
              </w:rPr>
              <w:t xml:space="preserve"> </w:t>
            </w:r>
            <w:proofErr w:type="spellStart"/>
            <w:r w:rsidRPr="00DD12E1">
              <w:rPr>
                <w:rFonts w:ascii="Sylfaen" w:hAnsi="Sylfaen" w:cs="Sylfaen"/>
                <w:color w:val="000000"/>
                <w:shd w:val="clear" w:color="auto" w:fill="FFFFFF"/>
              </w:rPr>
              <w:t>ვიდეომასალების</w:t>
            </w:r>
            <w:proofErr w:type="spellEnd"/>
            <w:r w:rsidRPr="00DD12E1">
              <w:rPr>
                <w:rFonts w:ascii="docs-Merriweather" w:hAnsi="docs-Merriweather"/>
                <w:color w:val="000000"/>
                <w:shd w:val="clear" w:color="auto" w:fill="FFFFFF"/>
              </w:rPr>
              <w:t xml:space="preserve"> </w:t>
            </w:r>
            <w:proofErr w:type="spellStart"/>
            <w:r w:rsidRPr="00DD12E1">
              <w:rPr>
                <w:rFonts w:ascii="Sylfaen" w:hAnsi="Sylfaen" w:cs="Sylfaen"/>
                <w:color w:val="000000"/>
                <w:shd w:val="clear" w:color="auto" w:fill="FFFFFF"/>
              </w:rPr>
              <w:t>ჩვენება</w:t>
            </w:r>
            <w:r w:rsidRPr="00DD12E1">
              <w:rPr>
                <w:rFonts w:ascii="docs-Merriweather" w:hAnsi="docs-Merriweather"/>
                <w:color w:val="000000"/>
                <w:shd w:val="clear" w:color="auto" w:fill="FFFFFF"/>
              </w:rPr>
              <w:t>-</w:t>
            </w:r>
            <w:r w:rsidRPr="00DD12E1">
              <w:rPr>
                <w:rFonts w:ascii="Sylfaen" w:hAnsi="Sylfaen" w:cs="Sylfaen"/>
                <w:color w:val="000000"/>
                <w:shd w:val="clear" w:color="auto" w:fill="FFFFFF"/>
              </w:rPr>
              <w:t>განხილვა</w:t>
            </w:r>
            <w:proofErr w:type="spellEnd"/>
            <w:r w:rsidRPr="00DD12E1">
              <w:rPr>
                <w:rFonts w:ascii="docs-Merriweather" w:hAnsi="docs-Merriweather"/>
                <w:color w:val="000000"/>
                <w:shd w:val="clear" w:color="auto" w:fill="FFFFFF"/>
              </w:rPr>
              <w:t>,</w:t>
            </w:r>
            <w:r w:rsidRPr="00DD12E1">
              <w:rPr>
                <w:rFonts w:asciiTheme="minorHAnsi" w:hAnsiTheme="minorHAnsi"/>
                <w:color w:val="000000"/>
                <w:shd w:val="clear" w:color="auto" w:fill="FFFFFF"/>
                <w:lang w:val="ka-GE"/>
              </w:rPr>
              <w:t xml:space="preserve"> ბ</w:t>
            </w:r>
            <w:proofErr w:type="spellStart"/>
            <w:r w:rsidRPr="00DD12E1">
              <w:rPr>
                <w:rFonts w:ascii="Sylfaen" w:hAnsi="Sylfaen" w:cs="Sylfaen"/>
                <w:color w:val="000000"/>
                <w:shd w:val="clear" w:color="auto" w:fill="FFFFFF"/>
              </w:rPr>
              <w:t>კითხვა</w:t>
            </w:r>
            <w:r w:rsidRPr="00DD12E1">
              <w:rPr>
                <w:rFonts w:ascii="docs-Merriweather" w:hAnsi="docs-Merriweather"/>
                <w:color w:val="000000"/>
                <w:shd w:val="clear" w:color="auto" w:fill="FFFFFF"/>
              </w:rPr>
              <w:t>-</w:t>
            </w:r>
            <w:r w:rsidRPr="00DD12E1">
              <w:rPr>
                <w:rFonts w:ascii="Sylfaen" w:hAnsi="Sylfaen" w:cs="Sylfaen"/>
                <w:color w:val="000000"/>
                <w:shd w:val="clear" w:color="auto" w:fill="FFFFFF"/>
              </w:rPr>
              <w:t>პასუხი</w:t>
            </w:r>
            <w:proofErr w:type="spellEnd"/>
            <w:r w:rsidRPr="00DD12E1">
              <w:rPr>
                <w:rFonts w:ascii="docs-Merriweather" w:hAnsi="docs-Merriweather"/>
                <w:color w:val="000000"/>
                <w:shd w:val="clear" w:color="auto" w:fill="FFFFFF"/>
              </w:rPr>
              <w:t xml:space="preserve">, </w:t>
            </w:r>
            <w:proofErr w:type="spellStart"/>
            <w:r w:rsidRPr="00DD12E1">
              <w:rPr>
                <w:rFonts w:ascii="Sylfaen" w:hAnsi="Sylfaen" w:cs="Sylfaen"/>
                <w:color w:val="000000"/>
                <w:shd w:val="clear" w:color="auto" w:fill="FFFFFF"/>
              </w:rPr>
              <w:t>გონებრივი</w:t>
            </w:r>
            <w:proofErr w:type="spellEnd"/>
            <w:r w:rsidRPr="00DD12E1">
              <w:rPr>
                <w:rFonts w:ascii="docs-Merriweather" w:hAnsi="docs-Merriweather"/>
                <w:color w:val="000000"/>
                <w:shd w:val="clear" w:color="auto" w:fill="FFFFFF"/>
              </w:rPr>
              <w:t xml:space="preserve"> </w:t>
            </w:r>
            <w:proofErr w:type="spellStart"/>
            <w:r w:rsidRPr="00DD12E1">
              <w:rPr>
                <w:rFonts w:ascii="Sylfaen" w:hAnsi="Sylfaen" w:cs="Sylfaen"/>
                <w:color w:val="000000"/>
                <w:shd w:val="clear" w:color="auto" w:fill="FFFFFF"/>
              </w:rPr>
              <w:t>იერიში</w:t>
            </w:r>
            <w:proofErr w:type="spellEnd"/>
            <w:r w:rsidRPr="00DD12E1">
              <w:rPr>
                <w:rFonts w:ascii="docs-Merriweather" w:hAnsi="docs-Merriweather"/>
                <w:color w:val="000000"/>
                <w:shd w:val="clear" w:color="auto" w:fill="FFFFFF"/>
              </w:rPr>
              <w:t xml:space="preserve">, </w:t>
            </w:r>
            <w:proofErr w:type="spellStart"/>
            <w:r w:rsidRPr="00DD12E1">
              <w:rPr>
                <w:rFonts w:ascii="Sylfaen" w:hAnsi="Sylfaen" w:cs="Sylfaen"/>
                <w:color w:val="000000"/>
                <w:shd w:val="clear" w:color="auto" w:fill="FFFFFF"/>
              </w:rPr>
              <w:t>პრაქტიკული</w:t>
            </w:r>
            <w:proofErr w:type="spellEnd"/>
            <w:r w:rsidRPr="00DD12E1">
              <w:rPr>
                <w:rFonts w:ascii="docs-Merriweather" w:hAnsi="docs-Merriweather"/>
                <w:color w:val="000000"/>
                <w:shd w:val="clear" w:color="auto" w:fill="FFFFFF"/>
              </w:rPr>
              <w:t xml:space="preserve"> </w:t>
            </w:r>
            <w:proofErr w:type="spellStart"/>
            <w:r w:rsidRPr="00DD12E1">
              <w:rPr>
                <w:rFonts w:ascii="Sylfaen" w:hAnsi="Sylfaen" w:cs="Sylfaen"/>
                <w:color w:val="000000"/>
                <w:shd w:val="clear" w:color="auto" w:fill="FFFFFF"/>
              </w:rPr>
              <w:t>დავალება</w:t>
            </w:r>
            <w:proofErr w:type="spellEnd"/>
            <w:r w:rsidRPr="00DD12E1">
              <w:rPr>
                <w:rFonts w:ascii="docs-Merriweather" w:hAnsi="docs-Merriweather"/>
                <w:color w:val="000000"/>
                <w:shd w:val="clear" w:color="auto" w:fill="FFFFFF"/>
              </w:rPr>
              <w:t xml:space="preserve">, </w:t>
            </w:r>
            <w:proofErr w:type="spellStart"/>
            <w:r w:rsidRPr="00DD12E1">
              <w:rPr>
                <w:rFonts w:ascii="Sylfaen" w:hAnsi="Sylfaen" w:cs="Sylfaen"/>
                <w:color w:val="000000"/>
                <w:shd w:val="clear" w:color="auto" w:fill="FFFFFF"/>
              </w:rPr>
              <w:t>პრაქტიკული</w:t>
            </w:r>
            <w:proofErr w:type="spellEnd"/>
            <w:r w:rsidRPr="00DD12E1">
              <w:rPr>
                <w:rFonts w:ascii="docs-Merriweather" w:hAnsi="docs-Merriweather"/>
                <w:color w:val="000000"/>
                <w:shd w:val="clear" w:color="auto" w:fill="FFFFFF"/>
              </w:rPr>
              <w:t xml:space="preserve"> </w:t>
            </w:r>
            <w:proofErr w:type="spellStart"/>
            <w:r w:rsidRPr="00DD12E1">
              <w:rPr>
                <w:rFonts w:ascii="Sylfaen" w:hAnsi="Sylfaen" w:cs="Sylfaen"/>
                <w:color w:val="000000"/>
                <w:shd w:val="clear" w:color="auto" w:fill="FFFFFF"/>
              </w:rPr>
              <w:t>და</w:t>
            </w:r>
            <w:proofErr w:type="spellEnd"/>
            <w:r w:rsidRPr="00DD12E1">
              <w:rPr>
                <w:rFonts w:ascii="docs-Merriweather" w:hAnsi="docs-Merriweather"/>
                <w:color w:val="000000"/>
                <w:shd w:val="clear" w:color="auto" w:fill="FFFFFF"/>
              </w:rPr>
              <w:t xml:space="preserve"> </w:t>
            </w:r>
            <w:proofErr w:type="spellStart"/>
            <w:r w:rsidRPr="00DD12E1">
              <w:rPr>
                <w:rFonts w:ascii="Sylfaen" w:hAnsi="Sylfaen" w:cs="Sylfaen"/>
                <w:color w:val="000000"/>
                <w:shd w:val="clear" w:color="auto" w:fill="FFFFFF"/>
              </w:rPr>
              <w:t>კრიტიკული</w:t>
            </w:r>
            <w:proofErr w:type="spellEnd"/>
            <w:r w:rsidRPr="00DD12E1">
              <w:rPr>
                <w:rFonts w:ascii="docs-Merriweather" w:hAnsi="docs-Merriweather"/>
                <w:color w:val="000000"/>
                <w:shd w:val="clear" w:color="auto" w:fill="FFFFFF"/>
              </w:rPr>
              <w:t xml:space="preserve"> </w:t>
            </w:r>
            <w:proofErr w:type="spellStart"/>
            <w:r w:rsidRPr="00DD12E1">
              <w:rPr>
                <w:rFonts w:ascii="Sylfaen" w:hAnsi="Sylfaen" w:cs="Sylfaen"/>
                <w:color w:val="000000"/>
                <w:shd w:val="clear" w:color="auto" w:fill="FFFFFF"/>
              </w:rPr>
              <w:t>შემთხვევების</w:t>
            </w:r>
            <w:proofErr w:type="spellEnd"/>
            <w:r w:rsidRPr="00DD12E1">
              <w:rPr>
                <w:rFonts w:ascii="docs-Merriweather" w:hAnsi="docs-Merriweather"/>
                <w:color w:val="000000"/>
                <w:shd w:val="clear" w:color="auto" w:fill="FFFFFF"/>
              </w:rPr>
              <w:t xml:space="preserve"> </w:t>
            </w:r>
            <w:proofErr w:type="spellStart"/>
            <w:r w:rsidRPr="00DD12E1">
              <w:rPr>
                <w:rFonts w:ascii="Sylfaen" w:hAnsi="Sylfaen" w:cs="Sylfaen"/>
                <w:color w:val="000000"/>
                <w:shd w:val="clear" w:color="auto" w:fill="FFFFFF"/>
              </w:rPr>
              <w:t>ანალიზი</w:t>
            </w:r>
            <w:proofErr w:type="spellEnd"/>
            <w:r w:rsidRPr="00DD12E1">
              <w:rPr>
                <w:rFonts w:ascii="docs-Merriweather" w:hAnsi="docs-Merriweather"/>
                <w:color w:val="000000"/>
                <w:shd w:val="clear" w:color="auto" w:fill="FFFFFF"/>
              </w:rPr>
              <w:t xml:space="preserve">, </w:t>
            </w:r>
            <w:proofErr w:type="spellStart"/>
            <w:r w:rsidRPr="00DD12E1">
              <w:rPr>
                <w:rFonts w:ascii="Sylfaen" w:hAnsi="Sylfaen" w:cs="Sylfaen"/>
                <w:color w:val="000000"/>
                <w:shd w:val="clear" w:color="auto" w:fill="FFFFFF"/>
              </w:rPr>
              <w:lastRenderedPageBreak/>
              <w:t>ქვიზი</w:t>
            </w:r>
            <w:proofErr w:type="spellEnd"/>
            <w:r w:rsidRPr="00DD12E1">
              <w:rPr>
                <w:rFonts w:ascii="docs-Merriweather" w:hAnsi="docs-Merriweather"/>
                <w:color w:val="000000"/>
                <w:shd w:val="clear" w:color="auto" w:fill="FFFFFF"/>
              </w:rPr>
              <w:t xml:space="preserve">, </w:t>
            </w:r>
            <w:proofErr w:type="spellStart"/>
            <w:r w:rsidRPr="00DD12E1">
              <w:rPr>
                <w:rFonts w:ascii="Sylfaen" w:hAnsi="Sylfaen" w:cs="Sylfaen"/>
                <w:color w:val="000000"/>
                <w:shd w:val="clear" w:color="auto" w:fill="FFFFFF"/>
              </w:rPr>
              <w:t>ესე</w:t>
            </w:r>
            <w:proofErr w:type="spellEnd"/>
          </w:p>
        </w:tc>
        <w:tc>
          <w:tcPr>
            <w:tcW w:w="935" w:type="pct"/>
          </w:tcPr>
          <w:p w14:paraId="5B55356C" w14:textId="77777777" w:rsidR="00BF4AB1" w:rsidRPr="00DD12E1" w:rsidRDefault="00BF4AB1" w:rsidP="00F011EB">
            <w:pPr>
              <w:rPr>
                <w:rFonts w:ascii="Sylfaen" w:hAnsi="Sylfaen" w:cs="Sylfaen"/>
                <w:lang w:val="ka-GE"/>
              </w:rPr>
            </w:pPr>
            <w:r w:rsidRPr="00DD12E1">
              <w:rPr>
                <w:rFonts w:ascii="Sylfaen" w:hAnsi="Sylfaen"/>
                <w:b/>
                <w:lang w:val="ka-GE"/>
              </w:rPr>
              <w:lastRenderedPageBreak/>
              <w:t xml:space="preserve">წერითი </w:t>
            </w:r>
            <w:r w:rsidRPr="00DD12E1">
              <w:rPr>
                <w:rFonts w:ascii="Sylfaen" w:hAnsi="Sylfaen" w:cs="Sylfaen"/>
                <w:lang w:val="ka-GE"/>
              </w:rPr>
              <w:t>- ღია ან/და დახურული ტესტი, ესსე, თემა, კაზუსის და ამოცანის ამოხსნა და სხვა;</w:t>
            </w:r>
          </w:p>
          <w:p w14:paraId="6EEF68DE" w14:textId="77777777" w:rsidR="00BF4AB1" w:rsidRPr="00DD12E1" w:rsidRDefault="00BF4AB1" w:rsidP="00F011EB">
            <w:pPr>
              <w:jc w:val="both"/>
              <w:rPr>
                <w:rFonts w:ascii="Sylfaen" w:hAnsi="Sylfaen" w:cs="Arial"/>
                <w:lang w:val="ka-GE"/>
              </w:rPr>
            </w:pPr>
            <w:r w:rsidRPr="00DD12E1">
              <w:rPr>
                <w:rFonts w:ascii="Sylfaen" w:hAnsi="Sylfaen" w:cs="Sylfaen"/>
                <w:b/>
                <w:lang w:val="ka-GE"/>
              </w:rPr>
              <w:t xml:space="preserve">ზეპირი - </w:t>
            </w:r>
            <w:r w:rsidRPr="00DD12E1">
              <w:rPr>
                <w:rFonts w:ascii="Sylfaen" w:hAnsi="Sylfaen" w:cs="Sylfaen"/>
                <w:lang w:val="ka-GE"/>
              </w:rPr>
              <w:t xml:space="preserve">გამოკითხვა, დებატები, სიტუაციური ანალიზი, პრეზენტაციის წარმოდგენა და სხვა. </w:t>
            </w:r>
            <w:r w:rsidRPr="00DD12E1">
              <w:rPr>
                <w:rFonts w:ascii="Sylfaen" w:hAnsi="Sylfaen" w:cs="Arial"/>
                <w:lang w:val="ka-GE"/>
              </w:rPr>
              <w:t xml:space="preserve">პროფესიული სტუდენტების ჯგუფებად დაყოფა და მოცემულ თემებთან დაკავშირებით დისკუსიის წარმართვა, პროფესიულ სტუდენტთა დისკუსიაში </w:t>
            </w:r>
            <w:r w:rsidRPr="00DD12E1">
              <w:rPr>
                <w:rFonts w:ascii="Sylfaen" w:hAnsi="Sylfaen" w:cs="Arial"/>
                <w:lang w:val="ka-GE"/>
              </w:rPr>
              <w:lastRenderedPageBreak/>
              <w:t>მონაწილეობის შეფასება.</w:t>
            </w:r>
          </w:p>
          <w:p w14:paraId="7196F76B" w14:textId="77777777" w:rsidR="00BF4AB1" w:rsidRPr="00DD12E1" w:rsidRDefault="00BF4AB1" w:rsidP="00F011EB">
            <w:pPr>
              <w:jc w:val="both"/>
              <w:rPr>
                <w:rFonts w:ascii="Sylfaen" w:hAnsi="Sylfaen" w:cs="Arial"/>
                <w:lang w:val="ka-GE"/>
              </w:rPr>
            </w:pPr>
          </w:p>
          <w:p w14:paraId="479EBDEE" w14:textId="77777777" w:rsidR="00BF4AB1" w:rsidRPr="00DD12E1" w:rsidRDefault="00BF4AB1" w:rsidP="00F011EB">
            <w:pPr>
              <w:pStyle w:val="af3"/>
              <w:ind w:left="785"/>
              <w:rPr>
                <w:rFonts w:ascii="Sylfaen" w:eastAsia="Calibri" w:hAnsi="Sylfaen"/>
                <w:b/>
              </w:rPr>
            </w:pPr>
          </w:p>
        </w:tc>
        <w:tc>
          <w:tcPr>
            <w:tcW w:w="657" w:type="pct"/>
            <w:tcBorders>
              <w:top w:val="single" w:sz="4" w:space="0" w:color="auto"/>
              <w:left w:val="single" w:sz="4" w:space="0" w:color="auto"/>
              <w:bottom w:val="single" w:sz="4" w:space="0" w:color="auto"/>
              <w:right w:val="single" w:sz="4" w:space="0" w:color="auto"/>
            </w:tcBorders>
          </w:tcPr>
          <w:p w14:paraId="5E004D57" w14:textId="6A4D6252" w:rsidR="00BF4AB1" w:rsidRPr="00DD12E1" w:rsidRDefault="00BF4AB1" w:rsidP="00F011EB">
            <w:pPr>
              <w:rPr>
                <w:rFonts w:ascii="Sylfaen" w:hAnsi="Sylfaen"/>
                <w:b/>
                <w:lang w:val="ka-GE"/>
              </w:rPr>
            </w:pPr>
            <w:r w:rsidRPr="00DD12E1">
              <w:rPr>
                <w:rFonts w:ascii="Sylfaen" w:hAnsi="Sylfaen"/>
                <w:b/>
                <w:bCs/>
                <w:lang w:val="ka-GE"/>
              </w:rPr>
              <w:lastRenderedPageBreak/>
              <w:t>გამოკითხვა - წერილობითი მტკიცებულება</w:t>
            </w:r>
          </w:p>
          <w:p w14:paraId="466F2606" w14:textId="35C1D9E1" w:rsidR="00BF4AB1" w:rsidRPr="00DD12E1" w:rsidRDefault="00BF4AB1" w:rsidP="00F011EB">
            <w:pPr>
              <w:rPr>
                <w:rFonts w:ascii="Sylfaen" w:hAnsi="Sylfaen"/>
                <w:lang w:val="ka-GE"/>
              </w:rPr>
            </w:pPr>
            <w:r w:rsidRPr="00DD12E1">
              <w:rPr>
                <w:rFonts w:ascii="Sylfaen" w:hAnsi="Sylfaen"/>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14:paraId="07435459" w14:textId="68D04A67" w:rsidR="00BF4AB1" w:rsidRPr="00DD12E1" w:rsidRDefault="00BF4AB1" w:rsidP="00F011EB">
            <w:pPr>
              <w:jc w:val="both"/>
              <w:rPr>
                <w:rFonts w:ascii="Sylfaen" w:hAnsi="Sylfaen"/>
                <w:b/>
              </w:rPr>
            </w:pPr>
          </w:p>
        </w:tc>
        <w:tc>
          <w:tcPr>
            <w:tcW w:w="657" w:type="pct"/>
            <w:tcBorders>
              <w:top w:val="single" w:sz="4" w:space="0" w:color="auto"/>
              <w:left w:val="single" w:sz="4" w:space="0" w:color="auto"/>
              <w:bottom w:val="single" w:sz="4" w:space="0" w:color="auto"/>
              <w:right w:val="single" w:sz="4" w:space="0" w:color="auto"/>
            </w:tcBorders>
          </w:tcPr>
          <w:p w14:paraId="72AC3A2E" w14:textId="3C134B28" w:rsidR="00BF4AB1" w:rsidRPr="00DD12E1" w:rsidRDefault="00BF4AB1" w:rsidP="00F011EB">
            <w:pPr>
              <w:rPr>
                <w:rFonts w:ascii="Sylfaen" w:hAnsi="Sylfaen"/>
                <w:b/>
                <w:bCs/>
                <w:lang w:val="ka-GE"/>
              </w:rPr>
            </w:pPr>
            <w:r w:rsidRPr="00DD12E1">
              <w:rPr>
                <w:rFonts w:ascii="Sylfaen" w:hAnsi="Sylfaen"/>
                <w:b/>
                <w:bCs/>
                <w:lang w:val="ka-GE"/>
              </w:rPr>
              <w:t>დიახ</w:t>
            </w:r>
          </w:p>
        </w:tc>
      </w:tr>
      <w:tr w:rsidR="00BF4AB1" w:rsidRPr="00DD12E1" w14:paraId="50D9115B" w14:textId="5440E12F" w:rsidTr="00BF4AB1">
        <w:tc>
          <w:tcPr>
            <w:tcW w:w="729" w:type="pct"/>
          </w:tcPr>
          <w:p w14:paraId="633D2DDF" w14:textId="54B2BF50" w:rsidR="00BF4AB1" w:rsidRPr="00DD12E1" w:rsidRDefault="00BF4AB1" w:rsidP="00F011EB">
            <w:pPr>
              <w:jc w:val="center"/>
              <w:rPr>
                <w:rFonts w:ascii="Sylfaen" w:hAnsi="Sylfaen"/>
              </w:rPr>
            </w:pPr>
            <w:r w:rsidRPr="00DD12E1">
              <w:rPr>
                <w:rFonts w:ascii="Sylfaen" w:hAnsi="Sylfaen"/>
              </w:rPr>
              <w:lastRenderedPageBreak/>
              <w:t>2</w:t>
            </w:r>
          </w:p>
        </w:tc>
        <w:tc>
          <w:tcPr>
            <w:tcW w:w="1108" w:type="pct"/>
          </w:tcPr>
          <w:p w14:paraId="3D15C0C5" w14:textId="77777777" w:rsidR="00BF4AB1" w:rsidRPr="00DD12E1" w:rsidRDefault="00BF4AB1" w:rsidP="00F011EB">
            <w:pPr>
              <w:pStyle w:val="af3"/>
              <w:numPr>
                <w:ilvl w:val="0"/>
                <w:numId w:val="10"/>
              </w:numPr>
              <w:jc w:val="both"/>
              <w:rPr>
                <w:rFonts w:ascii="Sylfaen" w:eastAsia="Calibri" w:hAnsi="Sylfaen"/>
                <w:lang w:val="ka-GE"/>
              </w:rPr>
            </w:pPr>
            <w:r w:rsidRPr="00DD12E1">
              <w:rPr>
                <w:rFonts w:ascii="Sylfaen" w:eastAsia="Calibri" w:hAnsi="Sylfaen" w:cs="Sylfaen"/>
                <w:lang w:val="ka-GE"/>
              </w:rPr>
              <w:t>ბავშვის მოვლის, კვებისა  და ჰიგიენის საშუალებების</w:t>
            </w:r>
            <w:r w:rsidRPr="00DD12E1">
              <w:rPr>
                <w:rFonts w:ascii="Sylfaen" w:eastAsia="Calibri" w:hAnsi="Sylfaen" w:cs="Sylfaen"/>
              </w:rPr>
              <w:t>/</w:t>
            </w:r>
            <w:r w:rsidRPr="00DD12E1">
              <w:rPr>
                <w:rFonts w:ascii="Sylfaen" w:eastAsia="Calibri" w:hAnsi="Sylfaen" w:cs="Sylfaen"/>
                <w:lang w:val="ka-GE"/>
              </w:rPr>
              <w:t xml:space="preserve">საგნების </w:t>
            </w:r>
            <w:r w:rsidRPr="00DD12E1">
              <w:rPr>
                <w:rFonts w:ascii="Sylfaen" w:eastAsia="Calibri" w:hAnsi="Sylfaen"/>
                <w:bCs/>
                <w:lang w:val="ka-GE"/>
              </w:rPr>
              <w:t xml:space="preserve">შერჩევა მომხმარებლისაგან </w:t>
            </w:r>
            <w:r w:rsidRPr="00DD12E1">
              <w:rPr>
                <w:rFonts w:ascii="Sylfaen" w:eastAsia="Calibri" w:hAnsi="Sylfaen"/>
                <w:bCs/>
                <w:lang w:val="ka-GE"/>
              </w:rPr>
              <w:lastRenderedPageBreak/>
              <w:t xml:space="preserve">მიღებული ინფორმაციის, </w:t>
            </w:r>
            <w:r w:rsidRPr="00DD12E1">
              <w:rPr>
                <w:rFonts w:ascii="Sylfaen" w:eastAsia="Calibri" w:hAnsi="Sylfaen"/>
                <w:lang w:val="ka-GE"/>
              </w:rPr>
              <w:t>დოკუმენტაციის</w:t>
            </w:r>
            <w:r w:rsidRPr="00DD12E1">
              <w:rPr>
                <w:rFonts w:ascii="Sylfaen" w:eastAsia="Calibri" w:hAnsi="Sylfaen"/>
              </w:rPr>
              <w:t>/</w:t>
            </w:r>
            <w:r w:rsidRPr="00DD12E1">
              <w:rPr>
                <w:rFonts w:ascii="Sylfaen" w:eastAsia="Calibri" w:hAnsi="Sylfaen"/>
                <w:lang w:val="ka-GE"/>
              </w:rPr>
              <w:t>ჩანაწერების და კომპიუტერში მოცემული ინფორმაციის გამოყენებით</w:t>
            </w:r>
            <w:r w:rsidRPr="00DD12E1">
              <w:rPr>
                <w:rFonts w:ascii="Sylfaen" w:hAnsi="Sylfaen"/>
              </w:rPr>
              <w:t>;</w:t>
            </w:r>
          </w:p>
          <w:p w14:paraId="0691099B" w14:textId="77777777" w:rsidR="00BF4AB1" w:rsidRPr="00DD12E1" w:rsidRDefault="00BF4AB1" w:rsidP="00F011EB">
            <w:pPr>
              <w:pStyle w:val="af3"/>
              <w:numPr>
                <w:ilvl w:val="0"/>
                <w:numId w:val="10"/>
              </w:numPr>
              <w:jc w:val="both"/>
              <w:rPr>
                <w:rFonts w:ascii="Sylfaen" w:eastAsia="Calibri" w:hAnsi="Sylfaen"/>
                <w:lang w:val="ka-GE"/>
              </w:rPr>
            </w:pPr>
            <w:r w:rsidRPr="00DD12E1">
              <w:rPr>
                <w:rFonts w:ascii="Sylfaen" w:eastAsia="Calibri" w:hAnsi="Sylfaen"/>
                <w:lang w:val="ka-GE"/>
              </w:rPr>
              <w:t xml:space="preserve">შერჩეული პროდუქციის შესახებ ჩანაწერის ან/და ანგარისწორების დოკუმენტის წარმოება. </w:t>
            </w:r>
          </w:p>
          <w:p w14:paraId="052A3017" w14:textId="77777777" w:rsidR="00BF4AB1" w:rsidRPr="00DD12E1" w:rsidRDefault="00BF4AB1" w:rsidP="00F011EB">
            <w:pPr>
              <w:pStyle w:val="af3"/>
              <w:ind w:left="414"/>
              <w:jc w:val="both"/>
              <w:rPr>
                <w:rFonts w:ascii="Sylfaen" w:eastAsia="Calibri" w:hAnsi="Sylfaen" w:cs="Sylfaen"/>
                <w:lang w:val="ka-GE"/>
              </w:rPr>
            </w:pPr>
          </w:p>
        </w:tc>
        <w:tc>
          <w:tcPr>
            <w:tcW w:w="914" w:type="pct"/>
          </w:tcPr>
          <w:p w14:paraId="4A84F952" w14:textId="77777777" w:rsidR="00BF4AB1" w:rsidRPr="00DD12E1" w:rsidRDefault="00BF4AB1" w:rsidP="00F011EB">
            <w:pPr>
              <w:tabs>
                <w:tab w:val="left" w:pos="162"/>
              </w:tabs>
              <w:jc w:val="both"/>
              <w:rPr>
                <w:rFonts w:ascii="Sylfaen" w:hAnsi="Sylfaen"/>
                <w:b/>
                <w:lang w:val="ka-GE"/>
              </w:rPr>
            </w:pPr>
            <w:r w:rsidRPr="00DD12E1">
              <w:rPr>
                <w:rFonts w:ascii="Sylfaen" w:hAnsi="Sylfaen" w:cs="Sylfaen"/>
                <w:b/>
                <w:lang w:val="ka-GE"/>
              </w:rPr>
              <w:lastRenderedPageBreak/>
              <w:t>მინი-ლექცია</w:t>
            </w:r>
            <w:r w:rsidRPr="00DD12E1">
              <w:rPr>
                <w:rFonts w:ascii="Sylfaen" w:hAnsi="Sylfaen"/>
                <w:b/>
                <w:lang w:val="ka-GE"/>
              </w:rPr>
              <w:t xml:space="preserve">- </w:t>
            </w:r>
            <w:r w:rsidRPr="00DD12E1">
              <w:rPr>
                <w:rFonts w:ascii="Sylfaen" w:hAnsi="Sylfaen" w:cs="Arial"/>
                <w:lang w:val="ka-GE"/>
              </w:rPr>
              <w:t>სასწავლო მასალის ახსნა;</w:t>
            </w:r>
          </w:p>
          <w:p w14:paraId="6A5D9302" w14:textId="77777777" w:rsidR="00BF4AB1" w:rsidRPr="00DD12E1" w:rsidRDefault="00BF4AB1" w:rsidP="00F011EB">
            <w:pPr>
              <w:jc w:val="both"/>
              <w:rPr>
                <w:rFonts w:ascii="Sylfaen" w:hAnsi="Sylfaen" w:cs="Arial"/>
                <w:lang w:val="ka-GE"/>
              </w:rPr>
            </w:pPr>
            <w:r w:rsidRPr="00DD12E1">
              <w:rPr>
                <w:rFonts w:ascii="Sylfaen" w:hAnsi="Sylfaen" w:cs="Arial"/>
                <w:b/>
                <w:lang w:val="ka-GE"/>
              </w:rPr>
              <w:t>დისკუსია</w:t>
            </w:r>
            <w:r w:rsidRPr="00DD12E1">
              <w:rPr>
                <w:rFonts w:ascii="Sylfaen" w:hAnsi="Sylfaen" w:cs="Arial"/>
                <w:lang w:val="ka-GE"/>
              </w:rPr>
              <w:t xml:space="preserve"> ახსნილი მასალის გარშემო;</w:t>
            </w:r>
          </w:p>
          <w:p w14:paraId="79385A82" w14:textId="22DD93DD" w:rsidR="00BF4AB1" w:rsidRPr="00DD12E1" w:rsidRDefault="00BF4AB1" w:rsidP="00F011EB">
            <w:pPr>
              <w:rPr>
                <w:rFonts w:ascii="Sylfaen" w:hAnsi="Sylfaen"/>
                <w:b/>
              </w:rPr>
            </w:pPr>
            <w:r w:rsidRPr="00DD12E1">
              <w:rPr>
                <w:rFonts w:ascii="Sylfaen" w:hAnsi="Sylfaen"/>
                <w:b/>
                <w:lang w:val="ka-GE"/>
              </w:rPr>
              <w:lastRenderedPageBreak/>
              <w:t xml:space="preserve">პრაქტიკული მეცადინეობა - </w:t>
            </w:r>
            <w:r w:rsidRPr="00DD12E1">
              <w:rPr>
                <w:rFonts w:ascii="Sylfaen" w:hAnsi="Sylfaen"/>
                <w:lang w:val="ka-GE"/>
              </w:rPr>
              <w:t>პრაქტიკული უნარების შეძენა-განმტკიცება.</w:t>
            </w:r>
          </w:p>
        </w:tc>
        <w:tc>
          <w:tcPr>
            <w:tcW w:w="935" w:type="pct"/>
          </w:tcPr>
          <w:p w14:paraId="4765D068" w14:textId="5EC6A89C" w:rsidR="00BF4AB1" w:rsidRPr="00DD12E1" w:rsidRDefault="00BF4AB1" w:rsidP="00F011EB">
            <w:pPr>
              <w:jc w:val="both"/>
              <w:rPr>
                <w:rFonts w:ascii="Sylfaen" w:hAnsi="Sylfaen" w:cs="Arial"/>
              </w:rPr>
            </w:pPr>
            <w:r w:rsidRPr="00DD12E1">
              <w:rPr>
                <w:rFonts w:ascii="Sylfaen" w:hAnsi="Sylfaen"/>
                <w:lang w:val="ka-GE"/>
              </w:rPr>
              <w:lastRenderedPageBreak/>
              <w:t xml:space="preserve">პროფესიული განათლების მასწავლებელი პროფესიულ სტუდენტს განუსაზღვრავს </w:t>
            </w:r>
            <w:r w:rsidRPr="00DD12E1">
              <w:rPr>
                <w:rFonts w:ascii="Sylfaen" w:hAnsi="Sylfaen"/>
                <w:lang w:val="ka-GE"/>
              </w:rPr>
              <w:lastRenderedPageBreak/>
              <w:t>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w:t>
            </w:r>
          </w:p>
        </w:tc>
        <w:tc>
          <w:tcPr>
            <w:tcW w:w="657" w:type="pct"/>
          </w:tcPr>
          <w:p w14:paraId="3297E88C" w14:textId="77777777" w:rsidR="00BF4AB1" w:rsidRPr="00DD12E1" w:rsidRDefault="00BF4AB1" w:rsidP="00F011EB">
            <w:pPr>
              <w:pStyle w:val="a7"/>
              <w:rPr>
                <w:rFonts w:ascii="Sylfaen" w:hAnsi="Sylfaen"/>
                <w:b/>
                <w:lang w:val="ka-GE"/>
              </w:rPr>
            </w:pPr>
            <w:r w:rsidRPr="00DD12E1">
              <w:rPr>
                <w:rFonts w:ascii="Sylfaen" w:hAnsi="Sylfaen"/>
                <w:b/>
                <w:lang w:val="ka-GE"/>
              </w:rPr>
              <w:lastRenderedPageBreak/>
              <w:t xml:space="preserve">პრაქტიკული დავალება დაკვირვებით - შესრულების </w:t>
            </w:r>
            <w:r w:rsidRPr="00DD12E1">
              <w:rPr>
                <w:rFonts w:ascii="Sylfaen" w:hAnsi="Sylfaen"/>
                <w:b/>
                <w:lang w:val="ka-GE"/>
              </w:rPr>
              <w:lastRenderedPageBreak/>
              <w:t>მტკიცებულება</w:t>
            </w:r>
          </w:p>
          <w:p w14:paraId="1A51D806" w14:textId="4C0146C8" w:rsidR="00BF4AB1" w:rsidRPr="00DD12E1" w:rsidRDefault="00BF4AB1" w:rsidP="00211571">
            <w:pPr>
              <w:rPr>
                <w:rFonts w:ascii="Sylfaen" w:hAnsi="Sylfaen"/>
                <w:b/>
              </w:rPr>
            </w:pPr>
            <w:r w:rsidRPr="00DD12E1">
              <w:rPr>
                <w:rFonts w:ascii="Sylfaen" w:eastAsia="Sylfaen" w:hAnsi="Sylfaen" w:cs="Sylfaen"/>
                <w:lang w:val="ka-GE"/>
              </w:rPr>
              <w:t>პროფესიული განათლების მასწავლებლის/მოდულის განმახორციელებელი პირის მიერ წერილობითი ჩანაწერი/კითხვარი/</w:t>
            </w:r>
            <w:r w:rsidR="00211571">
              <w:rPr>
                <w:rFonts w:ascii="Sylfaen" w:eastAsia="Sylfaen" w:hAnsi="Sylfaen" w:cs="Sylfaen"/>
                <w:lang w:val="ka-GE"/>
              </w:rPr>
              <w:t xml:space="preserve">;  </w:t>
            </w:r>
            <w:r w:rsidRPr="00DD12E1">
              <w:rPr>
                <w:rFonts w:ascii="Sylfaen" w:eastAsia="Sylfaen" w:hAnsi="Sylfaen" w:cs="Sylfaen"/>
                <w:lang w:val="ka-GE"/>
              </w:rPr>
              <w:t>შეფასების ფურცელი რომ</w:t>
            </w:r>
            <w:r w:rsidR="00211571">
              <w:rPr>
                <w:rFonts w:ascii="Sylfaen" w:eastAsia="Sylfaen" w:hAnsi="Sylfaen" w:cs="Sylfaen"/>
                <w:lang w:val="ka-GE"/>
              </w:rPr>
              <w:t>ე</w:t>
            </w:r>
            <w:r w:rsidRPr="00DD12E1">
              <w:rPr>
                <w:rFonts w:ascii="Sylfaen" w:eastAsia="Sylfaen" w:hAnsi="Sylfaen" w:cs="Sylfaen"/>
                <w:lang w:val="ka-GE"/>
              </w:rPr>
              <w:t xml:space="preserve">ლიც ასახავს პროფესიული სტუდენტის მიერ დავალების შესრულების პროცესს.  </w:t>
            </w:r>
          </w:p>
        </w:tc>
        <w:tc>
          <w:tcPr>
            <w:tcW w:w="657" w:type="pct"/>
          </w:tcPr>
          <w:p w14:paraId="580BA642" w14:textId="22ECD173" w:rsidR="00BF4AB1" w:rsidRPr="00DD12E1" w:rsidRDefault="00BF4AB1" w:rsidP="00F011EB">
            <w:pPr>
              <w:pStyle w:val="a7"/>
              <w:rPr>
                <w:rFonts w:ascii="Sylfaen" w:hAnsi="Sylfaen"/>
                <w:b/>
                <w:lang w:val="ka-GE"/>
              </w:rPr>
            </w:pPr>
            <w:r w:rsidRPr="00DD12E1">
              <w:rPr>
                <w:rFonts w:ascii="Sylfaen" w:hAnsi="Sylfaen"/>
                <w:b/>
                <w:lang w:val="ka-GE"/>
              </w:rPr>
              <w:lastRenderedPageBreak/>
              <w:t>არა</w:t>
            </w:r>
          </w:p>
        </w:tc>
      </w:tr>
      <w:tr w:rsidR="00BF4AB1" w:rsidRPr="00DD12E1" w14:paraId="67BA8220" w14:textId="51F6182E" w:rsidTr="00BF4AB1">
        <w:tc>
          <w:tcPr>
            <w:tcW w:w="729" w:type="pct"/>
          </w:tcPr>
          <w:p w14:paraId="327BAC39" w14:textId="77777777" w:rsidR="00BF4AB1" w:rsidRPr="00DD12E1" w:rsidRDefault="00BF4AB1" w:rsidP="00F011EB">
            <w:pPr>
              <w:jc w:val="center"/>
              <w:rPr>
                <w:rFonts w:ascii="Sylfaen" w:hAnsi="Sylfaen"/>
                <w:lang w:val="ka-GE"/>
              </w:rPr>
            </w:pPr>
            <w:r w:rsidRPr="00DD12E1">
              <w:rPr>
                <w:rFonts w:ascii="Sylfaen" w:hAnsi="Sylfaen"/>
                <w:lang w:val="ka-GE"/>
              </w:rPr>
              <w:lastRenderedPageBreak/>
              <w:t>3</w:t>
            </w:r>
          </w:p>
        </w:tc>
        <w:tc>
          <w:tcPr>
            <w:tcW w:w="1108" w:type="pct"/>
          </w:tcPr>
          <w:p w14:paraId="4D8ACA38" w14:textId="77777777" w:rsidR="00BF4AB1" w:rsidRPr="00DD12E1" w:rsidRDefault="00BF4AB1" w:rsidP="00F011EB">
            <w:pPr>
              <w:pStyle w:val="af3"/>
              <w:numPr>
                <w:ilvl w:val="0"/>
                <w:numId w:val="11"/>
              </w:numPr>
              <w:jc w:val="both"/>
              <w:rPr>
                <w:rFonts w:ascii="Sylfaen" w:eastAsia="Calibri" w:hAnsi="Sylfaen"/>
                <w:lang w:val="en-US"/>
              </w:rPr>
            </w:pPr>
            <w:r w:rsidRPr="00DD12E1">
              <w:rPr>
                <w:rFonts w:ascii="Sylfaen" w:eastAsia="Calibri" w:hAnsi="Sylfaen" w:cs="Sylfaen"/>
                <w:lang w:val="ka-GE" w:eastAsia="ja-JP"/>
              </w:rPr>
              <w:t>ფარმაცევტულ</w:t>
            </w:r>
            <w:r w:rsidRPr="00DD12E1">
              <w:rPr>
                <w:rFonts w:ascii="Sylfaen" w:eastAsia="Calibri" w:hAnsi="Sylfaen"/>
                <w:lang w:val="ka-GE" w:eastAsia="ja-JP"/>
              </w:rPr>
              <w:t xml:space="preserve"> დაწესებულებაში </w:t>
            </w:r>
            <w:r w:rsidRPr="00DD12E1">
              <w:rPr>
                <w:rFonts w:ascii="Sylfaen" w:eastAsia="Calibri" w:hAnsi="Sylfaen" w:cs="Sylfaen"/>
                <w:lang w:val="ka-GE"/>
              </w:rPr>
              <w:t>ბავშვის მოვლის, კვებისა  და ჰიგიენის საშუალებების</w:t>
            </w:r>
            <w:r w:rsidRPr="00DD12E1">
              <w:rPr>
                <w:rFonts w:ascii="Sylfaen" w:eastAsia="Calibri" w:hAnsi="Sylfaen" w:cs="Sylfaen"/>
              </w:rPr>
              <w:t>/</w:t>
            </w:r>
            <w:r w:rsidRPr="00DD12E1">
              <w:rPr>
                <w:rFonts w:ascii="Sylfaen" w:eastAsia="Calibri" w:hAnsi="Sylfaen" w:cs="Sylfaen"/>
                <w:lang w:val="ka-GE"/>
              </w:rPr>
              <w:t xml:space="preserve">საგნების </w:t>
            </w:r>
            <w:r w:rsidRPr="00DD12E1">
              <w:rPr>
                <w:rFonts w:ascii="Sylfaen" w:eastAsia="Calibri" w:hAnsi="Sylfaen"/>
                <w:lang w:val="ka-GE" w:eastAsia="ja-JP"/>
              </w:rPr>
              <w:t xml:space="preserve">განთავსების </w:t>
            </w:r>
            <w:r w:rsidRPr="00DD12E1">
              <w:rPr>
                <w:rFonts w:ascii="Sylfaen" w:eastAsia="Calibri" w:hAnsi="Sylfaen"/>
                <w:lang w:eastAsia="ja-JP"/>
              </w:rPr>
              <w:t xml:space="preserve"> </w:t>
            </w:r>
            <w:r w:rsidRPr="00DD12E1">
              <w:rPr>
                <w:rFonts w:ascii="Sylfaen" w:eastAsia="Calibri" w:hAnsi="Sylfaen"/>
                <w:lang w:val="ka-GE" w:eastAsia="ja-JP"/>
              </w:rPr>
              <w:t>ა</w:t>
            </w:r>
            <w:r w:rsidRPr="00DD12E1">
              <w:rPr>
                <w:rFonts w:ascii="Sylfaen" w:eastAsia="Calibri" w:hAnsi="Sylfaen"/>
                <w:lang w:val="ka-GE"/>
              </w:rPr>
              <w:t>დგილის დადგენა</w:t>
            </w:r>
            <w:r w:rsidRPr="00DD12E1">
              <w:rPr>
                <w:rFonts w:ascii="Sylfaen" w:hAnsi="Sylfaen"/>
              </w:rPr>
              <w:t>;</w:t>
            </w:r>
          </w:p>
          <w:p w14:paraId="607C9312" w14:textId="77777777" w:rsidR="00BF4AB1" w:rsidRPr="00DD12E1" w:rsidRDefault="00BF4AB1" w:rsidP="00F011EB">
            <w:pPr>
              <w:pStyle w:val="af3"/>
              <w:numPr>
                <w:ilvl w:val="0"/>
                <w:numId w:val="11"/>
              </w:numPr>
              <w:jc w:val="both"/>
              <w:rPr>
                <w:rFonts w:ascii="Sylfaen" w:eastAsia="Calibri" w:hAnsi="Sylfaen"/>
                <w:lang w:val="en-US"/>
              </w:rPr>
            </w:pPr>
            <w:r w:rsidRPr="00DD12E1">
              <w:rPr>
                <w:rFonts w:ascii="Sylfaen" w:eastAsia="Calibri" w:hAnsi="Sylfaen"/>
                <w:lang w:val="ka-GE"/>
              </w:rPr>
              <w:t>შედგენილი ჩანაწერის ან/და ანგარისწორების  დოკუმენტის შესაბამისად ( ვარგისობის ვადის, შტრიხკოდის, სერიის და ა.შ. მიხედვით)  პროდუქციის შეგროვება</w:t>
            </w:r>
            <w:r w:rsidRPr="00DD12E1">
              <w:rPr>
                <w:rFonts w:ascii="Sylfaen" w:hAnsi="Sylfaen"/>
              </w:rPr>
              <w:t>;</w:t>
            </w:r>
          </w:p>
          <w:p w14:paraId="2622F361" w14:textId="77777777" w:rsidR="00BF4AB1" w:rsidRPr="00DD12E1" w:rsidRDefault="00BF4AB1" w:rsidP="00F011EB">
            <w:pPr>
              <w:pStyle w:val="af3"/>
              <w:numPr>
                <w:ilvl w:val="0"/>
                <w:numId w:val="11"/>
              </w:numPr>
              <w:jc w:val="both"/>
              <w:rPr>
                <w:rFonts w:ascii="Sylfaen" w:eastAsia="Calibri" w:hAnsi="Sylfaen"/>
                <w:lang w:val="ka-GE"/>
              </w:rPr>
            </w:pPr>
            <w:r w:rsidRPr="00DD12E1">
              <w:rPr>
                <w:rFonts w:ascii="Sylfaen" w:eastAsia="Calibri" w:hAnsi="Sylfaen"/>
                <w:lang w:val="ka-GE"/>
              </w:rPr>
              <w:t>შეგროვილი პროდუქციის გაკონტროლება მომხმარებელის თანდასწრებით.</w:t>
            </w:r>
          </w:p>
          <w:p w14:paraId="25DFA1E9" w14:textId="77777777" w:rsidR="00BF4AB1" w:rsidRPr="00DD12E1" w:rsidRDefault="00BF4AB1" w:rsidP="00F011EB">
            <w:pPr>
              <w:jc w:val="both"/>
              <w:rPr>
                <w:rFonts w:ascii="Sylfaen" w:hAnsi="Sylfaen" w:cs="Sylfaen"/>
                <w:lang w:val="ka-GE"/>
              </w:rPr>
            </w:pPr>
          </w:p>
          <w:p w14:paraId="0F53410A" w14:textId="77777777" w:rsidR="00BF4AB1" w:rsidRPr="00DD12E1" w:rsidRDefault="00BF4AB1" w:rsidP="00F011EB">
            <w:pPr>
              <w:pStyle w:val="af3"/>
              <w:ind w:left="414"/>
              <w:jc w:val="both"/>
              <w:rPr>
                <w:rFonts w:ascii="Sylfaen" w:eastAsiaTheme="minorEastAsia" w:hAnsi="Sylfaen" w:cs="Sylfaen"/>
                <w:lang w:val="ka-GE" w:eastAsia="ja-JP"/>
              </w:rPr>
            </w:pPr>
          </w:p>
        </w:tc>
        <w:tc>
          <w:tcPr>
            <w:tcW w:w="914" w:type="pct"/>
            <w:tcBorders>
              <w:top w:val="single" w:sz="4" w:space="0" w:color="auto"/>
              <w:left w:val="single" w:sz="4" w:space="0" w:color="auto"/>
              <w:bottom w:val="single" w:sz="4" w:space="0" w:color="auto"/>
              <w:right w:val="single" w:sz="4" w:space="0" w:color="auto"/>
            </w:tcBorders>
          </w:tcPr>
          <w:p w14:paraId="043E9AF1" w14:textId="77777777" w:rsidR="00BF4AB1" w:rsidRPr="00DD12E1" w:rsidRDefault="00BF4AB1" w:rsidP="00F011EB">
            <w:pPr>
              <w:tabs>
                <w:tab w:val="left" w:pos="162"/>
              </w:tabs>
              <w:jc w:val="both"/>
              <w:rPr>
                <w:rFonts w:ascii="Sylfaen" w:hAnsi="Sylfaen"/>
                <w:b/>
                <w:lang w:val="ka-GE"/>
              </w:rPr>
            </w:pPr>
            <w:r w:rsidRPr="00DD12E1">
              <w:rPr>
                <w:rFonts w:ascii="Sylfaen" w:hAnsi="Sylfaen" w:cs="Sylfaen"/>
                <w:b/>
                <w:lang w:val="ka-GE"/>
              </w:rPr>
              <w:t>მინი-ლექცია</w:t>
            </w:r>
            <w:r w:rsidRPr="00DD12E1">
              <w:rPr>
                <w:rFonts w:ascii="Sylfaen" w:hAnsi="Sylfaen"/>
                <w:b/>
                <w:lang w:val="ka-GE"/>
              </w:rPr>
              <w:t xml:space="preserve">- </w:t>
            </w:r>
            <w:r w:rsidRPr="00DD12E1">
              <w:rPr>
                <w:rFonts w:ascii="Sylfaen" w:hAnsi="Sylfaen" w:cs="Arial"/>
                <w:lang w:val="ka-GE"/>
              </w:rPr>
              <w:t>სასწავლო მასალის ახსნა;</w:t>
            </w:r>
          </w:p>
          <w:p w14:paraId="70CACB1E" w14:textId="77777777" w:rsidR="00BF4AB1" w:rsidRPr="00DD12E1" w:rsidRDefault="00BF4AB1" w:rsidP="00F011EB">
            <w:pPr>
              <w:jc w:val="both"/>
              <w:rPr>
                <w:rFonts w:ascii="Sylfaen" w:hAnsi="Sylfaen" w:cs="Arial"/>
                <w:lang w:val="ka-GE"/>
              </w:rPr>
            </w:pPr>
            <w:r w:rsidRPr="00DD12E1">
              <w:rPr>
                <w:rFonts w:ascii="Sylfaen" w:hAnsi="Sylfaen" w:cs="Arial"/>
                <w:b/>
                <w:lang w:val="ka-GE"/>
              </w:rPr>
              <w:t>დისკუსია</w:t>
            </w:r>
            <w:r w:rsidRPr="00DD12E1">
              <w:rPr>
                <w:rFonts w:ascii="Sylfaen" w:hAnsi="Sylfaen" w:cs="Arial"/>
                <w:lang w:val="ka-GE"/>
              </w:rPr>
              <w:t xml:space="preserve"> ახსნილი მასალის გარშემო;</w:t>
            </w:r>
          </w:p>
          <w:p w14:paraId="08609CB9" w14:textId="2EDF2740" w:rsidR="00BF4AB1" w:rsidRPr="00DD12E1" w:rsidRDefault="00BF4AB1" w:rsidP="00F011EB">
            <w:pPr>
              <w:rPr>
                <w:rFonts w:ascii="Sylfaen" w:hAnsi="Sylfaen"/>
                <w:b/>
              </w:rPr>
            </w:pPr>
            <w:r w:rsidRPr="00DD12E1">
              <w:rPr>
                <w:rFonts w:ascii="Sylfaen" w:hAnsi="Sylfaen"/>
                <w:b/>
                <w:lang w:val="ka-GE"/>
              </w:rPr>
              <w:t xml:space="preserve">პრაქტიკული მეცადინეობა - </w:t>
            </w:r>
            <w:r w:rsidRPr="00DD12E1">
              <w:rPr>
                <w:rFonts w:ascii="Sylfaen" w:hAnsi="Sylfaen"/>
                <w:lang w:val="ka-GE"/>
              </w:rPr>
              <w:t>პრაქტიკული უნარების შეძენა-განმტკიცება.</w:t>
            </w:r>
          </w:p>
        </w:tc>
        <w:tc>
          <w:tcPr>
            <w:tcW w:w="935" w:type="pct"/>
            <w:tcBorders>
              <w:top w:val="single" w:sz="4" w:space="0" w:color="auto"/>
              <w:left w:val="single" w:sz="4" w:space="0" w:color="auto"/>
              <w:bottom w:val="single" w:sz="4" w:space="0" w:color="auto"/>
              <w:right w:val="single" w:sz="4" w:space="0" w:color="auto"/>
            </w:tcBorders>
          </w:tcPr>
          <w:p w14:paraId="391A8D43" w14:textId="02ADF20B" w:rsidR="00BF4AB1" w:rsidRPr="00DD12E1" w:rsidRDefault="00BF4AB1" w:rsidP="00F011EB">
            <w:pPr>
              <w:jc w:val="both"/>
              <w:rPr>
                <w:rFonts w:ascii="Sylfaen" w:hAnsi="Sylfaen" w:cs="Arial"/>
                <w:lang w:val="ka-GE"/>
              </w:rPr>
            </w:pPr>
            <w:r w:rsidRPr="00DD12E1">
              <w:rPr>
                <w:rFonts w:ascii="Sylfaen" w:hAnsi="Sylfaen"/>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w:t>
            </w:r>
          </w:p>
        </w:tc>
        <w:tc>
          <w:tcPr>
            <w:tcW w:w="657" w:type="pct"/>
          </w:tcPr>
          <w:p w14:paraId="7F531A8A" w14:textId="77777777" w:rsidR="00BF4AB1" w:rsidRPr="00DD12E1" w:rsidRDefault="00BF4AB1" w:rsidP="00F011EB">
            <w:pPr>
              <w:pStyle w:val="a7"/>
              <w:rPr>
                <w:rFonts w:ascii="Sylfaen" w:hAnsi="Sylfaen"/>
                <w:b/>
                <w:lang w:val="ka-GE"/>
              </w:rPr>
            </w:pPr>
            <w:r w:rsidRPr="00DD12E1">
              <w:rPr>
                <w:rFonts w:ascii="Sylfaen" w:hAnsi="Sylfaen"/>
                <w:b/>
                <w:lang w:val="ka-GE"/>
              </w:rPr>
              <w:t>პრაქტიკული დავალება დაკვირვებით - შესრულების მტკიცებულება</w:t>
            </w:r>
          </w:p>
          <w:p w14:paraId="79EF2DBC" w14:textId="7CAAA384" w:rsidR="00BF4AB1" w:rsidRPr="00DD12E1" w:rsidRDefault="00BF4AB1" w:rsidP="00211571">
            <w:pPr>
              <w:jc w:val="both"/>
              <w:rPr>
                <w:rFonts w:ascii="Sylfaen" w:hAnsi="Sylfaen"/>
              </w:rPr>
            </w:pPr>
            <w:r w:rsidRPr="00DD12E1">
              <w:rPr>
                <w:rFonts w:ascii="Sylfaen" w:eastAsia="Sylfaen" w:hAnsi="Sylfaen" w:cs="Sylfaen"/>
                <w:lang w:val="ka-GE"/>
              </w:rPr>
              <w:t>პროფესიული განათლების მასწავლებლის/მოდულის განმახორციელებელი პირის მიერ წერილობითი ჩანაწერი/კითხვარი/</w:t>
            </w:r>
            <w:r w:rsidR="00211571">
              <w:rPr>
                <w:rFonts w:ascii="Sylfaen" w:eastAsia="Sylfaen" w:hAnsi="Sylfaen" w:cs="Sylfaen"/>
                <w:lang w:val="ka-GE"/>
              </w:rPr>
              <w:t xml:space="preserve">; </w:t>
            </w:r>
            <w:r w:rsidRPr="00DD12E1">
              <w:rPr>
                <w:rFonts w:ascii="Sylfaen" w:eastAsia="Sylfaen" w:hAnsi="Sylfaen" w:cs="Sylfaen"/>
                <w:lang w:val="ka-GE"/>
              </w:rPr>
              <w:t>შეფასების ფურცელი რომ</w:t>
            </w:r>
            <w:r w:rsidR="00211571">
              <w:rPr>
                <w:rFonts w:ascii="Sylfaen" w:eastAsia="Sylfaen" w:hAnsi="Sylfaen" w:cs="Sylfaen"/>
                <w:lang w:val="ka-GE"/>
              </w:rPr>
              <w:t>ე</w:t>
            </w:r>
            <w:r w:rsidRPr="00DD12E1">
              <w:rPr>
                <w:rFonts w:ascii="Sylfaen" w:eastAsia="Sylfaen" w:hAnsi="Sylfaen" w:cs="Sylfaen"/>
                <w:lang w:val="ka-GE"/>
              </w:rPr>
              <w:t xml:space="preserve">ლიც ასახავს პროფესიული სტუდენტის მიერ დავალების შესრულების პროცესს.  </w:t>
            </w:r>
          </w:p>
        </w:tc>
        <w:tc>
          <w:tcPr>
            <w:tcW w:w="657" w:type="pct"/>
          </w:tcPr>
          <w:p w14:paraId="690A6D42" w14:textId="12A18483" w:rsidR="00BF4AB1" w:rsidRPr="00DD12E1" w:rsidRDefault="00BF4AB1" w:rsidP="00F011EB">
            <w:pPr>
              <w:pStyle w:val="a7"/>
              <w:rPr>
                <w:rFonts w:ascii="Sylfaen" w:hAnsi="Sylfaen"/>
                <w:b/>
                <w:lang w:val="ka-GE"/>
              </w:rPr>
            </w:pPr>
            <w:r w:rsidRPr="00DD12E1">
              <w:rPr>
                <w:rFonts w:ascii="Sylfaen" w:hAnsi="Sylfaen"/>
                <w:b/>
                <w:lang w:val="ka-GE"/>
              </w:rPr>
              <w:t>არა</w:t>
            </w:r>
          </w:p>
        </w:tc>
      </w:tr>
      <w:tr w:rsidR="00BF4AB1" w:rsidRPr="00DD12E1" w14:paraId="05A1A054" w14:textId="500E60EE" w:rsidTr="00BF4AB1">
        <w:tc>
          <w:tcPr>
            <w:tcW w:w="729" w:type="pct"/>
          </w:tcPr>
          <w:p w14:paraId="791EF723" w14:textId="77777777" w:rsidR="00BF4AB1" w:rsidRPr="00DD12E1" w:rsidRDefault="00BF4AB1" w:rsidP="00F011EB">
            <w:pPr>
              <w:jc w:val="center"/>
              <w:rPr>
                <w:rFonts w:ascii="Sylfaen" w:hAnsi="Sylfaen"/>
                <w:lang w:val="ka-GE"/>
              </w:rPr>
            </w:pPr>
            <w:r w:rsidRPr="00DD12E1">
              <w:rPr>
                <w:rFonts w:ascii="Sylfaen" w:hAnsi="Sylfaen"/>
                <w:lang w:val="ka-GE"/>
              </w:rPr>
              <w:lastRenderedPageBreak/>
              <w:t>4</w:t>
            </w:r>
          </w:p>
        </w:tc>
        <w:tc>
          <w:tcPr>
            <w:tcW w:w="1108" w:type="pct"/>
          </w:tcPr>
          <w:p w14:paraId="33FC0109" w14:textId="77777777" w:rsidR="00BF4AB1" w:rsidRPr="00DD12E1" w:rsidRDefault="00BF4AB1" w:rsidP="00F011EB">
            <w:pPr>
              <w:pStyle w:val="af3"/>
              <w:numPr>
                <w:ilvl w:val="0"/>
                <w:numId w:val="12"/>
              </w:numPr>
              <w:jc w:val="both"/>
              <w:rPr>
                <w:rFonts w:ascii="Sylfaen" w:eastAsia="Calibri" w:hAnsi="Sylfaen"/>
                <w:lang w:val="ka-GE"/>
              </w:rPr>
            </w:pPr>
            <w:r w:rsidRPr="00DD12E1">
              <w:rPr>
                <w:rFonts w:ascii="Sylfaen" w:eastAsia="Calibri" w:hAnsi="Sylfaen" w:cs="Sylfaen"/>
                <w:lang w:val="ka-GE"/>
              </w:rPr>
              <w:t>ბავშვთა კვებისა, მოვლის  და ჰიგიენის საგნების/ საშუალებების</w:t>
            </w:r>
            <w:r w:rsidRPr="00DD12E1">
              <w:rPr>
                <w:rFonts w:ascii="Sylfaen" w:eastAsia="Calibri" w:hAnsi="Sylfaen"/>
                <w:lang w:val="ka-GE"/>
              </w:rPr>
              <w:t xml:space="preserve"> ინსტრუქციაში ან/და შეფუთვაზე, აფთიაქში არსებული ლიტერატურული და კომპიუტერული  მასალებიდან  მოპოვებული ინფორმაციის (შემადგენლობის, უკუჩვენების,  შენახვის პირობების, განსაკუთრებული მითითებებისა და ვარგისობის ვადების შესახებ)  </w:t>
            </w:r>
            <w:r w:rsidRPr="00DD12E1">
              <w:rPr>
                <w:rFonts w:ascii="Sylfaen" w:eastAsia="Calibri" w:hAnsi="Sylfaen" w:cs="Sylfaen"/>
                <w:lang w:val="ka-GE"/>
              </w:rPr>
              <w:t xml:space="preserve">მოძიება, </w:t>
            </w:r>
            <w:r w:rsidRPr="00DD12E1">
              <w:rPr>
                <w:rFonts w:ascii="Sylfaen" w:eastAsia="Calibri" w:hAnsi="Sylfaen"/>
                <w:lang w:val="ka-GE"/>
              </w:rPr>
              <w:t xml:space="preserve">სწორად აღქმა და გადაცემა მომხმარებლისთვის. </w:t>
            </w:r>
          </w:p>
          <w:p w14:paraId="65C091E8" w14:textId="77777777" w:rsidR="00BF4AB1" w:rsidRPr="00DD12E1" w:rsidRDefault="00BF4AB1" w:rsidP="00F011EB">
            <w:pPr>
              <w:ind w:firstLine="720"/>
              <w:jc w:val="both"/>
              <w:rPr>
                <w:rFonts w:ascii="Sylfaen" w:hAnsi="Sylfaen"/>
                <w:lang w:val="ka-GE"/>
              </w:rPr>
            </w:pPr>
          </w:p>
        </w:tc>
        <w:tc>
          <w:tcPr>
            <w:tcW w:w="914" w:type="pct"/>
            <w:tcBorders>
              <w:top w:val="single" w:sz="4" w:space="0" w:color="auto"/>
              <w:left w:val="single" w:sz="4" w:space="0" w:color="auto"/>
              <w:bottom w:val="single" w:sz="4" w:space="0" w:color="auto"/>
              <w:right w:val="single" w:sz="4" w:space="0" w:color="auto"/>
            </w:tcBorders>
          </w:tcPr>
          <w:p w14:paraId="1DEBB60F" w14:textId="77777777" w:rsidR="00BF4AB1" w:rsidRPr="00DD12E1" w:rsidRDefault="00BF4AB1" w:rsidP="00F011EB">
            <w:pPr>
              <w:tabs>
                <w:tab w:val="left" w:pos="162"/>
              </w:tabs>
              <w:jc w:val="both"/>
              <w:rPr>
                <w:rFonts w:ascii="Sylfaen" w:hAnsi="Sylfaen"/>
                <w:b/>
                <w:lang w:val="ka-GE"/>
              </w:rPr>
            </w:pPr>
            <w:r w:rsidRPr="00DD12E1">
              <w:rPr>
                <w:rFonts w:ascii="Sylfaen" w:hAnsi="Sylfaen" w:cs="Sylfaen"/>
                <w:b/>
                <w:lang w:val="ka-GE"/>
              </w:rPr>
              <w:t>მინი-ლექცია</w:t>
            </w:r>
            <w:r w:rsidRPr="00DD12E1">
              <w:rPr>
                <w:rFonts w:ascii="Sylfaen" w:hAnsi="Sylfaen"/>
                <w:b/>
                <w:lang w:val="ka-GE"/>
              </w:rPr>
              <w:t xml:space="preserve">- </w:t>
            </w:r>
            <w:r w:rsidRPr="00DD12E1">
              <w:rPr>
                <w:rFonts w:ascii="Sylfaen" w:hAnsi="Sylfaen" w:cs="Arial"/>
                <w:lang w:val="ka-GE"/>
              </w:rPr>
              <w:t>სასწავლო მასალის ახსნა;</w:t>
            </w:r>
          </w:p>
          <w:p w14:paraId="76B42F6B" w14:textId="77777777" w:rsidR="00BF4AB1" w:rsidRPr="00DD12E1" w:rsidRDefault="00BF4AB1" w:rsidP="00F011EB">
            <w:pPr>
              <w:jc w:val="both"/>
              <w:rPr>
                <w:rFonts w:ascii="Sylfaen" w:hAnsi="Sylfaen" w:cs="Arial"/>
                <w:lang w:val="ka-GE"/>
              </w:rPr>
            </w:pPr>
            <w:r w:rsidRPr="00DD12E1">
              <w:rPr>
                <w:rFonts w:ascii="Sylfaen" w:hAnsi="Sylfaen" w:cs="Arial"/>
                <w:b/>
                <w:lang w:val="ka-GE"/>
              </w:rPr>
              <w:t>დისკუსია</w:t>
            </w:r>
            <w:r w:rsidRPr="00DD12E1">
              <w:rPr>
                <w:rFonts w:ascii="Sylfaen" w:hAnsi="Sylfaen" w:cs="Arial"/>
                <w:lang w:val="ka-GE"/>
              </w:rPr>
              <w:t xml:space="preserve"> ახსნილი მასალის გარშემო;</w:t>
            </w:r>
          </w:p>
          <w:p w14:paraId="7D196A69" w14:textId="798C1121" w:rsidR="00BF4AB1" w:rsidRPr="00DD12E1" w:rsidRDefault="00BF4AB1" w:rsidP="00F011EB">
            <w:pPr>
              <w:rPr>
                <w:rFonts w:ascii="Sylfaen" w:hAnsi="Sylfaen"/>
                <w:b/>
              </w:rPr>
            </w:pPr>
            <w:r w:rsidRPr="00DD12E1">
              <w:rPr>
                <w:rFonts w:ascii="Sylfaen" w:hAnsi="Sylfaen"/>
                <w:b/>
                <w:lang w:val="ka-GE"/>
              </w:rPr>
              <w:t xml:space="preserve">პრაქტიკული მეცადინეობა - </w:t>
            </w:r>
            <w:r w:rsidRPr="00DD12E1">
              <w:rPr>
                <w:rFonts w:ascii="Sylfaen" w:hAnsi="Sylfaen"/>
                <w:lang w:val="ka-GE"/>
              </w:rPr>
              <w:t>პრაქტიკული უნარების შეძენა-განმტკიცება.</w:t>
            </w:r>
          </w:p>
        </w:tc>
        <w:tc>
          <w:tcPr>
            <w:tcW w:w="935" w:type="pct"/>
            <w:tcBorders>
              <w:top w:val="single" w:sz="4" w:space="0" w:color="auto"/>
              <w:left w:val="single" w:sz="4" w:space="0" w:color="auto"/>
              <w:bottom w:val="single" w:sz="4" w:space="0" w:color="auto"/>
              <w:right w:val="single" w:sz="4" w:space="0" w:color="auto"/>
            </w:tcBorders>
          </w:tcPr>
          <w:p w14:paraId="181D1E2A" w14:textId="25130745" w:rsidR="00BF4AB1" w:rsidRPr="00DD12E1" w:rsidRDefault="00BF4AB1" w:rsidP="00F011EB">
            <w:pPr>
              <w:jc w:val="both"/>
              <w:rPr>
                <w:rFonts w:ascii="Sylfaen" w:hAnsi="Sylfaen" w:cs="Arial"/>
                <w:lang w:val="ka-GE"/>
              </w:rPr>
            </w:pPr>
            <w:r w:rsidRPr="00DD12E1">
              <w:rPr>
                <w:rFonts w:ascii="Sylfaen" w:hAnsi="Sylfaen"/>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w:t>
            </w:r>
          </w:p>
        </w:tc>
        <w:tc>
          <w:tcPr>
            <w:tcW w:w="657" w:type="pct"/>
          </w:tcPr>
          <w:p w14:paraId="4037781B" w14:textId="77777777" w:rsidR="00BF4AB1" w:rsidRPr="00DD12E1" w:rsidRDefault="00BF4AB1" w:rsidP="00F011EB">
            <w:pPr>
              <w:pStyle w:val="a7"/>
              <w:rPr>
                <w:rFonts w:ascii="Sylfaen" w:hAnsi="Sylfaen"/>
                <w:b/>
                <w:lang w:val="ka-GE"/>
              </w:rPr>
            </w:pPr>
            <w:r w:rsidRPr="00DD12E1">
              <w:rPr>
                <w:rFonts w:ascii="Sylfaen" w:hAnsi="Sylfaen"/>
                <w:b/>
                <w:lang w:val="ka-GE"/>
              </w:rPr>
              <w:t>პრაქტიკული დავალება დაკვირვებით - შესრულების მტკიცებულება</w:t>
            </w:r>
          </w:p>
          <w:p w14:paraId="7A9A1EEF" w14:textId="45AF07B0" w:rsidR="00BF4AB1" w:rsidRPr="00DD12E1" w:rsidRDefault="00BF4AB1" w:rsidP="00211571">
            <w:pPr>
              <w:rPr>
                <w:rFonts w:ascii="Sylfaen" w:hAnsi="Sylfaen"/>
                <w:b/>
              </w:rPr>
            </w:pPr>
            <w:r w:rsidRPr="00DD12E1">
              <w:rPr>
                <w:rFonts w:ascii="Sylfaen" w:eastAsia="Sylfaen" w:hAnsi="Sylfaen" w:cs="Sylfaen"/>
                <w:lang w:val="ka-GE"/>
              </w:rPr>
              <w:t>პროფესიული განათლების მასწავლებლის/მოდულის განმახორციელებელი პირის მიერ წერილობითი ჩანაწერი/კითხვარი/</w:t>
            </w:r>
            <w:r w:rsidR="00211571">
              <w:rPr>
                <w:rFonts w:ascii="Sylfaen" w:eastAsia="Sylfaen" w:hAnsi="Sylfaen" w:cs="Sylfaen"/>
                <w:lang w:val="ka-GE"/>
              </w:rPr>
              <w:t xml:space="preserve">; </w:t>
            </w:r>
            <w:r w:rsidRPr="00DD12E1">
              <w:rPr>
                <w:rFonts w:ascii="Sylfaen" w:eastAsia="Sylfaen" w:hAnsi="Sylfaen" w:cs="Sylfaen"/>
                <w:lang w:val="ka-GE"/>
              </w:rPr>
              <w:t>შეფასების ფურცელი რომ</w:t>
            </w:r>
            <w:r w:rsidR="00211571">
              <w:rPr>
                <w:rFonts w:ascii="Sylfaen" w:eastAsia="Sylfaen" w:hAnsi="Sylfaen" w:cs="Sylfaen"/>
                <w:lang w:val="ka-GE"/>
              </w:rPr>
              <w:t>ე</w:t>
            </w:r>
            <w:r w:rsidRPr="00DD12E1">
              <w:rPr>
                <w:rFonts w:ascii="Sylfaen" w:eastAsia="Sylfaen" w:hAnsi="Sylfaen" w:cs="Sylfaen"/>
                <w:lang w:val="ka-GE"/>
              </w:rPr>
              <w:t xml:space="preserve">ლიც ასახავს პროფესიული სტუდენტის მიერ დავალების შესრულების პროცესს.  </w:t>
            </w:r>
          </w:p>
        </w:tc>
        <w:tc>
          <w:tcPr>
            <w:tcW w:w="657" w:type="pct"/>
          </w:tcPr>
          <w:p w14:paraId="52A97023" w14:textId="66CFCD25" w:rsidR="00BF4AB1" w:rsidRPr="00DD12E1" w:rsidRDefault="00BF4AB1" w:rsidP="00F011EB">
            <w:pPr>
              <w:pStyle w:val="a7"/>
              <w:rPr>
                <w:rFonts w:ascii="Sylfaen" w:hAnsi="Sylfaen"/>
                <w:b/>
                <w:lang w:val="ka-GE"/>
              </w:rPr>
            </w:pPr>
            <w:r w:rsidRPr="00DD12E1">
              <w:rPr>
                <w:rFonts w:ascii="Sylfaen" w:hAnsi="Sylfaen"/>
                <w:b/>
                <w:lang w:val="ka-GE"/>
              </w:rPr>
              <w:t>არა</w:t>
            </w:r>
          </w:p>
        </w:tc>
      </w:tr>
      <w:tr w:rsidR="00322DA3" w:rsidRPr="00DD12E1" w14:paraId="10C5594D" w14:textId="493FDB36" w:rsidTr="002A461F">
        <w:tc>
          <w:tcPr>
            <w:tcW w:w="729" w:type="pct"/>
          </w:tcPr>
          <w:p w14:paraId="24906067" w14:textId="708A730D" w:rsidR="00322DA3" w:rsidRPr="00DD12E1" w:rsidRDefault="00322DA3" w:rsidP="00F011EB">
            <w:pPr>
              <w:rPr>
                <w:rFonts w:ascii="Sylfaen" w:hAnsi="Sylfaen"/>
                <w:b/>
                <w:lang w:val="ka-GE"/>
              </w:rPr>
            </w:pPr>
            <w:r>
              <w:rPr>
                <w:rFonts w:ascii="Sylfaen" w:hAnsi="Sylfaen" w:cs="Sylfaen"/>
                <w:b/>
                <w:lang w:val="ka-GE"/>
              </w:rPr>
              <w:t>მიდგომები</w:t>
            </w:r>
            <w:r>
              <w:rPr>
                <w:rFonts w:ascii="Sylfaen" w:hAnsi="Sylfaen"/>
                <w:b/>
                <w:lang w:val="ka-GE"/>
              </w:rPr>
              <w:t xml:space="preserve"> მოდულის განხორციელებასთან დაკავშირებით</w:t>
            </w:r>
            <w:r>
              <w:rPr>
                <w:rFonts w:ascii="Sylfaen" w:hAnsi="Sylfaen"/>
                <w:b/>
              </w:rPr>
              <w:t>.</w:t>
            </w:r>
            <w:r>
              <w:rPr>
                <w:rFonts w:ascii="Sylfaen" w:hAnsi="Sylfaen"/>
                <w:b/>
                <w:lang w:val="ka-GE"/>
              </w:rPr>
              <w:t xml:space="preserve"> </w:t>
            </w:r>
            <w:r>
              <w:rPr>
                <w:rFonts w:ascii="Sylfaen" w:hAnsi="Sylfaen" w:cs="Arial"/>
                <w:b/>
              </w:rPr>
              <w:t xml:space="preserve">    </w:t>
            </w:r>
          </w:p>
        </w:tc>
        <w:tc>
          <w:tcPr>
            <w:tcW w:w="4271" w:type="pct"/>
            <w:gridSpan w:val="5"/>
          </w:tcPr>
          <w:p w14:paraId="31C9810F" w14:textId="0A6C9AE9" w:rsidR="00322DA3" w:rsidRPr="00DD12E1" w:rsidRDefault="00322DA3" w:rsidP="00F011EB">
            <w:pPr>
              <w:rPr>
                <w:rFonts w:ascii="Sylfaen" w:eastAsia="Sylfaen" w:hAnsi="Sylfaen" w:cs="Sylfaen"/>
                <w:bCs/>
                <w:lang w:val="ka-GE"/>
              </w:rPr>
            </w:pPr>
            <w:r>
              <w:rPr>
                <w:rFonts w:ascii="Sylfaen" w:hAnsi="Sylfaen"/>
                <w:lang w:val="ka-GE"/>
              </w:rPr>
              <w:t>მოდულის თეორიული ნაწილი განხორციელდება კოლეჯში, ხოლო  პრაქტიკული ნაწილი  პრაქტიკის ობიექტზე - აფთიაქში (საგანმანათლებლო დაწესებულების ფარგლებს გარეთ) ოფიციალური შეთანხმების საფუძველზე.</w:t>
            </w:r>
          </w:p>
        </w:tc>
      </w:tr>
    </w:tbl>
    <w:p w14:paraId="7DFFA39B" w14:textId="77777777" w:rsidR="00A47C17" w:rsidRPr="00DD12E1" w:rsidRDefault="00A47C17" w:rsidP="00F011EB">
      <w:pPr>
        <w:spacing w:after="0" w:line="240" w:lineRule="auto"/>
        <w:ind w:right="630"/>
        <w:rPr>
          <w:rFonts w:ascii="Sylfaen" w:hAnsi="Sylfaen" w:cs="Arial"/>
          <w:sz w:val="20"/>
          <w:szCs w:val="20"/>
        </w:rPr>
      </w:pPr>
    </w:p>
    <w:p w14:paraId="533459D5" w14:textId="126B0C24" w:rsidR="00366A04" w:rsidRPr="00DD12E1" w:rsidRDefault="009C72E0" w:rsidP="00F011EB">
      <w:pPr>
        <w:pStyle w:val="af3"/>
        <w:numPr>
          <w:ilvl w:val="1"/>
          <w:numId w:val="2"/>
        </w:numPr>
        <w:spacing w:before="120" w:after="0" w:line="240" w:lineRule="auto"/>
        <w:jc w:val="both"/>
        <w:rPr>
          <w:rFonts w:ascii="Sylfaen" w:hAnsi="Sylfaen" w:cs="Arial"/>
          <w:b/>
          <w:sz w:val="20"/>
          <w:szCs w:val="20"/>
          <w:lang w:val="en-US"/>
        </w:rPr>
      </w:pPr>
      <w:r w:rsidRPr="00DD12E1">
        <w:rPr>
          <w:rFonts w:ascii="Sylfaen" w:hAnsi="Sylfaen" w:cs="Arial"/>
          <w:b/>
          <w:sz w:val="20"/>
          <w:szCs w:val="20"/>
          <w:lang w:val="ka-GE"/>
        </w:rPr>
        <w:t>ს</w:t>
      </w:r>
      <w:r w:rsidR="004B316C" w:rsidRPr="00DD12E1">
        <w:rPr>
          <w:rFonts w:ascii="Sylfaen" w:hAnsi="Sylfaen" w:cs="Arial"/>
          <w:b/>
          <w:sz w:val="20"/>
          <w:szCs w:val="20"/>
          <w:lang w:val="ka-GE"/>
        </w:rPr>
        <w:t>აათების განაწილების  სქემა</w:t>
      </w:r>
    </w:p>
    <w:p w14:paraId="32E10084" w14:textId="77777777" w:rsidR="00D24C8E" w:rsidRPr="00DD12E1" w:rsidRDefault="00D24C8E" w:rsidP="00F011EB">
      <w:pPr>
        <w:pStyle w:val="af3"/>
        <w:spacing w:before="120" w:after="0" w:line="240" w:lineRule="auto"/>
        <w:ind w:left="644"/>
        <w:jc w:val="both"/>
        <w:rPr>
          <w:rFonts w:ascii="Sylfaen" w:hAnsi="Sylfaen" w:cs="Arial"/>
          <w:b/>
          <w:sz w:val="20"/>
          <w:szCs w:val="20"/>
          <w:lang w:val="ka-GE"/>
        </w:rPr>
      </w:pPr>
    </w:p>
    <w:p w14:paraId="7CDD8E75" w14:textId="77777777" w:rsidR="00D24C8E" w:rsidRPr="00DD12E1" w:rsidRDefault="00D24C8E" w:rsidP="00F011EB">
      <w:pPr>
        <w:pStyle w:val="af3"/>
        <w:spacing w:before="120" w:after="0" w:line="240" w:lineRule="auto"/>
        <w:ind w:left="644"/>
        <w:jc w:val="both"/>
        <w:rPr>
          <w:rFonts w:ascii="Sylfaen" w:hAnsi="Sylfaen" w:cs="Arial"/>
          <w:b/>
          <w:sz w:val="20"/>
          <w:szCs w:val="20"/>
          <w:lang w:val="ka-GE"/>
        </w:rPr>
      </w:pPr>
    </w:p>
    <w:tbl>
      <w:tblPr>
        <w:tblW w:w="4866" w:type="pct"/>
        <w:tblInd w:w="392" w:type="dxa"/>
        <w:tblCellMar>
          <w:left w:w="0" w:type="dxa"/>
          <w:right w:w="0" w:type="dxa"/>
        </w:tblCellMar>
        <w:tblLook w:val="04A0" w:firstRow="1" w:lastRow="0" w:firstColumn="1" w:lastColumn="0" w:noHBand="0" w:noVBand="1"/>
      </w:tblPr>
      <w:tblGrid>
        <w:gridCol w:w="1846"/>
        <w:gridCol w:w="4253"/>
        <w:gridCol w:w="3115"/>
        <w:gridCol w:w="2552"/>
        <w:gridCol w:w="2458"/>
      </w:tblGrid>
      <w:tr w:rsidR="00D24C8E" w:rsidRPr="00DD12E1" w14:paraId="0AC9BC79" w14:textId="77777777" w:rsidTr="00C02594">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F1BC8" w14:textId="77777777" w:rsidR="00D24C8E" w:rsidRPr="00DD12E1" w:rsidRDefault="00D24C8E" w:rsidP="00F011EB">
            <w:pPr>
              <w:spacing w:after="0" w:line="240" w:lineRule="auto"/>
              <w:rPr>
                <w:rFonts w:ascii="Sylfaen" w:eastAsia="Calibri" w:hAnsi="Sylfaen" w:cs="Times New Roman"/>
                <w:sz w:val="20"/>
                <w:szCs w:val="20"/>
              </w:rPr>
            </w:pPr>
          </w:p>
        </w:tc>
      </w:tr>
      <w:tr w:rsidR="00D24C8E" w:rsidRPr="00DD12E1" w14:paraId="45466427" w14:textId="77777777" w:rsidTr="00C02594">
        <w:tc>
          <w:tcPr>
            <w:tcW w:w="64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502840" w14:textId="77777777" w:rsidR="00D24C8E" w:rsidRPr="00DD12E1" w:rsidRDefault="00D24C8E" w:rsidP="00F011EB">
            <w:pPr>
              <w:spacing w:after="0" w:line="240" w:lineRule="auto"/>
              <w:rPr>
                <w:rFonts w:ascii="Sylfaen" w:hAnsi="Sylfaen"/>
                <w:sz w:val="20"/>
                <w:szCs w:val="20"/>
                <w:lang w:eastAsia="ja-JP"/>
              </w:rPr>
            </w:pPr>
            <w:proofErr w:type="spellStart"/>
            <w:r w:rsidRPr="00DD12E1">
              <w:rPr>
                <w:rFonts w:ascii="Sylfaen" w:hAnsi="Sylfaen"/>
                <w:b/>
                <w:bCs/>
                <w:sz w:val="20"/>
                <w:szCs w:val="20"/>
              </w:rPr>
              <w:t>სწავლის</w:t>
            </w:r>
            <w:proofErr w:type="spellEnd"/>
            <w:r w:rsidRPr="00DD12E1">
              <w:rPr>
                <w:rFonts w:ascii="Sylfaen" w:hAnsi="Sylfaen"/>
                <w:b/>
                <w:bCs/>
                <w:sz w:val="20"/>
                <w:szCs w:val="20"/>
              </w:rPr>
              <w:t xml:space="preserve"> </w:t>
            </w:r>
            <w:proofErr w:type="spellStart"/>
            <w:r w:rsidRPr="00DD12E1">
              <w:rPr>
                <w:rFonts w:ascii="Sylfaen" w:hAnsi="Sylfaen"/>
                <w:b/>
                <w:bCs/>
                <w:sz w:val="20"/>
                <w:szCs w:val="20"/>
              </w:rPr>
              <w:t>შედეგები</w:t>
            </w:r>
            <w:proofErr w:type="spellEnd"/>
          </w:p>
        </w:tc>
        <w:tc>
          <w:tcPr>
            <w:tcW w:w="4351" w:type="pct"/>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5053A" w14:textId="77777777" w:rsidR="00D24C8E" w:rsidRPr="00DD12E1" w:rsidRDefault="00D24C8E" w:rsidP="00F011EB">
            <w:pPr>
              <w:spacing w:before="120" w:after="0" w:line="240" w:lineRule="auto"/>
              <w:jc w:val="center"/>
              <w:rPr>
                <w:rFonts w:ascii="Sylfaen" w:hAnsi="Sylfaen"/>
                <w:sz w:val="20"/>
                <w:szCs w:val="20"/>
                <w:lang w:eastAsia="ja-JP"/>
              </w:rPr>
            </w:pPr>
            <w:proofErr w:type="spellStart"/>
            <w:r w:rsidRPr="00DD12E1">
              <w:rPr>
                <w:rFonts w:ascii="Sylfaen" w:hAnsi="Sylfaen"/>
                <w:b/>
                <w:bCs/>
                <w:sz w:val="20"/>
                <w:szCs w:val="20"/>
              </w:rPr>
              <w:t>საათების</w:t>
            </w:r>
            <w:proofErr w:type="spellEnd"/>
            <w:r w:rsidRPr="00DD12E1">
              <w:rPr>
                <w:rFonts w:ascii="Sylfaen" w:hAnsi="Sylfaen"/>
                <w:b/>
                <w:bCs/>
                <w:sz w:val="20"/>
                <w:szCs w:val="20"/>
              </w:rPr>
              <w:t xml:space="preserve"> </w:t>
            </w:r>
            <w:proofErr w:type="spellStart"/>
            <w:r w:rsidRPr="00DD12E1">
              <w:rPr>
                <w:rFonts w:ascii="Sylfaen" w:hAnsi="Sylfaen"/>
                <w:b/>
                <w:bCs/>
                <w:sz w:val="20"/>
                <w:szCs w:val="20"/>
              </w:rPr>
              <w:t>განაწილება</w:t>
            </w:r>
            <w:proofErr w:type="spellEnd"/>
            <w:r w:rsidRPr="00DD12E1">
              <w:rPr>
                <w:rFonts w:ascii="Sylfaen" w:hAnsi="Sylfaen"/>
                <w:b/>
                <w:bCs/>
                <w:sz w:val="20"/>
                <w:szCs w:val="20"/>
                <w:lang w:val="ka-GE"/>
              </w:rPr>
              <w:t xml:space="preserve"> სწავლის </w:t>
            </w:r>
            <w:proofErr w:type="spellStart"/>
            <w:r w:rsidRPr="00DD12E1">
              <w:rPr>
                <w:rFonts w:ascii="Sylfaen" w:hAnsi="Sylfaen"/>
                <w:b/>
                <w:bCs/>
                <w:sz w:val="20"/>
                <w:szCs w:val="20"/>
              </w:rPr>
              <w:t>შედეგების</w:t>
            </w:r>
            <w:proofErr w:type="spellEnd"/>
            <w:r w:rsidRPr="00DD12E1">
              <w:rPr>
                <w:rFonts w:ascii="Sylfaen" w:hAnsi="Sylfaen"/>
                <w:b/>
                <w:bCs/>
                <w:sz w:val="20"/>
                <w:szCs w:val="20"/>
              </w:rPr>
              <w:t xml:space="preserve"> </w:t>
            </w:r>
            <w:proofErr w:type="spellStart"/>
            <w:r w:rsidRPr="00DD12E1">
              <w:rPr>
                <w:rFonts w:ascii="Sylfaen" w:hAnsi="Sylfaen"/>
                <w:b/>
                <w:bCs/>
                <w:sz w:val="20"/>
                <w:szCs w:val="20"/>
              </w:rPr>
              <w:t>მიხედ</w:t>
            </w:r>
            <w:r w:rsidRPr="00DD12E1">
              <w:rPr>
                <w:rFonts w:ascii="Sylfaen" w:hAnsi="Sylfaen"/>
                <w:b/>
                <w:bCs/>
                <w:iCs/>
                <w:sz w:val="20"/>
                <w:szCs w:val="20"/>
              </w:rPr>
              <w:t>ვით</w:t>
            </w:r>
            <w:proofErr w:type="spellEnd"/>
          </w:p>
        </w:tc>
      </w:tr>
      <w:tr w:rsidR="00D24C8E" w:rsidRPr="00DD12E1" w14:paraId="6956E2FD" w14:textId="77777777" w:rsidTr="00AE0B0D">
        <w:trPr>
          <w:trHeight w:val="403"/>
        </w:trPr>
        <w:tc>
          <w:tcPr>
            <w:tcW w:w="649" w:type="pct"/>
            <w:vMerge/>
            <w:tcBorders>
              <w:top w:val="nil"/>
              <w:left w:val="single" w:sz="8" w:space="0" w:color="auto"/>
              <w:bottom w:val="single" w:sz="8" w:space="0" w:color="auto"/>
              <w:right w:val="single" w:sz="8" w:space="0" w:color="auto"/>
            </w:tcBorders>
            <w:vAlign w:val="center"/>
            <w:hideMark/>
          </w:tcPr>
          <w:p w14:paraId="387CFD17" w14:textId="77777777" w:rsidR="00D24C8E" w:rsidRPr="00DD12E1" w:rsidRDefault="00D24C8E" w:rsidP="00F011EB">
            <w:pPr>
              <w:spacing w:after="0" w:line="240" w:lineRule="auto"/>
              <w:rPr>
                <w:rFonts w:ascii="Sylfaen" w:hAnsi="Sylfaen"/>
                <w:sz w:val="20"/>
                <w:szCs w:val="20"/>
                <w:lang w:eastAsia="ja-JP"/>
              </w:rPr>
            </w:pPr>
          </w:p>
        </w:tc>
        <w:tc>
          <w:tcPr>
            <w:tcW w:w="149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2E063BCA" w14:textId="77777777" w:rsidR="00D24C8E" w:rsidRPr="00DD12E1" w:rsidRDefault="00D24C8E" w:rsidP="00F011EB">
            <w:pPr>
              <w:spacing w:after="0" w:line="240" w:lineRule="auto"/>
              <w:jc w:val="center"/>
              <w:rPr>
                <w:rFonts w:ascii="Sylfaen" w:hAnsi="Sylfaen"/>
                <w:b/>
                <w:bCs/>
                <w:sz w:val="20"/>
                <w:szCs w:val="20"/>
                <w:lang w:val="ka-GE"/>
              </w:rPr>
            </w:pPr>
            <w:r w:rsidRPr="00DD12E1">
              <w:rPr>
                <w:rFonts w:ascii="Sylfaen" w:hAnsi="Sylfaen"/>
                <w:b/>
                <w:bCs/>
                <w:sz w:val="20"/>
                <w:szCs w:val="20"/>
                <w:lang w:val="ka-GE"/>
              </w:rPr>
              <w:t>საკონტაქტო</w:t>
            </w:r>
          </w:p>
        </w:tc>
        <w:tc>
          <w:tcPr>
            <w:tcW w:w="1095" w:type="pct"/>
            <w:tcBorders>
              <w:top w:val="nil"/>
              <w:left w:val="nil"/>
              <w:bottom w:val="single" w:sz="8" w:space="0" w:color="auto"/>
              <w:right w:val="single" w:sz="8" w:space="0" w:color="auto"/>
            </w:tcBorders>
            <w:vAlign w:val="center"/>
            <w:hideMark/>
          </w:tcPr>
          <w:p w14:paraId="40308575" w14:textId="77777777" w:rsidR="00D24C8E" w:rsidRPr="00DD12E1" w:rsidRDefault="00D24C8E" w:rsidP="00F011EB">
            <w:pPr>
              <w:spacing w:after="0" w:line="240" w:lineRule="auto"/>
              <w:jc w:val="center"/>
              <w:rPr>
                <w:rFonts w:ascii="Sylfaen" w:hAnsi="Sylfaen"/>
                <w:b/>
                <w:bCs/>
                <w:sz w:val="20"/>
                <w:szCs w:val="20"/>
                <w:lang w:val="ka-GE" w:eastAsia="ja-JP"/>
              </w:rPr>
            </w:pPr>
            <w:proofErr w:type="spellStart"/>
            <w:r w:rsidRPr="00DD12E1">
              <w:rPr>
                <w:rFonts w:ascii="Sylfaen" w:hAnsi="Sylfaen"/>
                <w:b/>
                <w:bCs/>
                <w:sz w:val="20"/>
                <w:szCs w:val="20"/>
              </w:rPr>
              <w:t>დამოუკიდებელი</w:t>
            </w:r>
            <w:proofErr w:type="spellEnd"/>
          </w:p>
        </w:tc>
        <w:tc>
          <w:tcPr>
            <w:tcW w:w="897" w:type="pct"/>
            <w:tcBorders>
              <w:top w:val="nil"/>
              <w:left w:val="nil"/>
              <w:bottom w:val="single" w:sz="4" w:space="0" w:color="auto"/>
              <w:right w:val="single" w:sz="8" w:space="0" w:color="auto"/>
            </w:tcBorders>
            <w:vAlign w:val="center"/>
            <w:hideMark/>
          </w:tcPr>
          <w:p w14:paraId="207CA183" w14:textId="77777777" w:rsidR="00D24C8E" w:rsidRPr="00DD12E1" w:rsidRDefault="00D24C8E" w:rsidP="00F011EB">
            <w:pPr>
              <w:spacing w:before="120" w:after="0" w:line="240" w:lineRule="auto"/>
              <w:jc w:val="center"/>
              <w:rPr>
                <w:rFonts w:ascii="Sylfaen" w:hAnsi="Sylfaen"/>
                <w:b/>
                <w:bCs/>
                <w:sz w:val="20"/>
                <w:szCs w:val="20"/>
                <w:lang w:eastAsia="ja-JP"/>
              </w:rPr>
            </w:pPr>
            <w:proofErr w:type="spellStart"/>
            <w:r w:rsidRPr="00DD12E1">
              <w:rPr>
                <w:rFonts w:ascii="Sylfaen" w:hAnsi="Sylfaen"/>
                <w:b/>
                <w:bCs/>
                <w:sz w:val="20"/>
                <w:szCs w:val="20"/>
              </w:rPr>
              <w:t>შეფასება</w:t>
            </w:r>
            <w:proofErr w:type="spellEnd"/>
          </w:p>
        </w:tc>
        <w:tc>
          <w:tcPr>
            <w:tcW w:w="864" w:type="pct"/>
            <w:tcBorders>
              <w:top w:val="nil"/>
              <w:left w:val="nil"/>
              <w:bottom w:val="single" w:sz="4" w:space="0" w:color="auto"/>
              <w:right w:val="single" w:sz="8" w:space="0" w:color="auto"/>
            </w:tcBorders>
            <w:vAlign w:val="center"/>
            <w:hideMark/>
          </w:tcPr>
          <w:p w14:paraId="684CE76B" w14:textId="77777777" w:rsidR="00D24C8E" w:rsidRPr="00DD12E1" w:rsidRDefault="00D24C8E" w:rsidP="00F011EB">
            <w:pPr>
              <w:spacing w:before="120" w:after="0" w:line="240" w:lineRule="auto"/>
              <w:jc w:val="center"/>
              <w:rPr>
                <w:rFonts w:ascii="Sylfaen" w:hAnsi="Sylfaen"/>
                <w:b/>
                <w:bCs/>
                <w:sz w:val="20"/>
                <w:szCs w:val="20"/>
                <w:lang w:eastAsia="ja-JP"/>
              </w:rPr>
            </w:pPr>
            <w:proofErr w:type="spellStart"/>
            <w:r w:rsidRPr="00DD12E1">
              <w:rPr>
                <w:rFonts w:ascii="Sylfaen" w:hAnsi="Sylfaen"/>
                <w:b/>
                <w:bCs/>
                <w:sz w:val="20"/>
                <w:szCs w:val="20"/>
              </w:rPr>
              <w:t>სულ</w:t>
            </w:r>
            <w:proofErr w:type="spellEnd"/>
          </w:p>
        </w:tc>
      </w:tr>
      <w:tr w:rsidR="00C101C1" w:rsidRPr="00DD12E1" w14:paraId="6F070AC1" w14:textId="77777777" w:rsidTr="00F011EB">
        <w:tc>
          <w:tcPr>
            <w:tcW w:w="649"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54EEC0F" w14:textId="77777777" w:rsidR="00C101C1" w:rsidRPr="00DD12E1" w:rsidRDefault="00C101C1" w:rsidP="00F011EB">
            <w:pPr>
              <w:spacing w:before="120" w:after="0" w:line="240" w:lineRule="auto"/>
              <w:jc w:val="center"/>
              <w:rPr>
                <w:rFonts w:ascii="Sylfaen" w:hAnsi="Sylfaen"/>
                <w:sz w:val="20"/>
                <w:szCs w:val="20"/>
                <w:lang w:val="ka-GE" w:eastAsia="ja-JP"/>
              </w:rPr>
            </w:pPr>
            <w:r w:rsidRPr="00DD12E1">
              <w:rPr>
                <w:rFonts w:ascii="Sylfaen" w:hAnsi="Sylfaen"/>
                <w:b/>
                <w:bCs/>
                <w:sz w:val="20"/>
                <w:szCs w:val="20"/>
              </w:rPr>
              <w:t>1</w:t>
            </w:r>
          </w:p>
        </w:tc>
        <w:tc>
          <w:tcPr>
            <w:tcW w:w="1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FC2E7B8" w14:textId="77777777" w:rsidR="00C101C1" w:rsidRPr="00DD12E1" w:rsidRDefault="00C101C1" w:rsidP="00F011EB">
            <w:pPr>
              <w:spacing w:after="0" w:line="240" w:lineRule="auto"/>
              <w:jc w:val="center"/>
              <w:rPr>
                <w:rFonts w:ascii="Sylfaen" w:hAnsi="Sylfaen"/>
                <w:b/>
                <w:sz w:val="20"/>
                <w:szCs w:val="20"/>
                <w:lang w:val="ka-GE" w:eastAsia="ja-JP"/>
              </w:rPr>
            </w:pPr>
            <w:r w:rsidRPr="00DD12E1">
              <w:rPr>
                <w:rFonts w:ascii="Sylfaen" w:hAnsi="Sylfaen" w:cs="Arial"/>
                <w:b/>
                <w:sz w:val="20"/>
                <w:szCs w:val="20"/>
                <w:lang w:val="ka-GE"/>
              </w:rPr>
              <w:t>30</w:t>
            </w:r>
          </w:p>
        </w:tc>
        <w:tc>
          <w:tcPr>
            <w:tcW w:w="1095" w:type="pct"/>
            <w:tcBorders>
              <w:top w:val="nil"/>
              <w:left w:val="nil"/>
              <w:bottom w:val="single" w:sz="8" w:space="0" w:color="auto"/>
              <w:right w:val="single" w:sz="8" w:space="0" w:color="auto"/>
            </w:tcBorders>
            <w:tcMar>
              <w:top w:w="0" w:type="dxa"/>
              <w:left w:w="108" w:type="dxa"/>
              <w:bottom w:w="0" w:type="dxa"/>
              <w:right w:w="108" w:type="dxa"/>
            </w:tcMar>
            <w:hideMark/>
          </w:tcPr>
          <w:p w14:paraId="734069BD" w14:textId="77777777" w:rsidR="00C101C1" w:rsidRPr="00DD12E1" w:rsidRDefault="00C101C1"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rPr>
              <w:t>5</w:t>
            </w:r>
          </w:p>
        </w:tc>
        <w:tc>
          <w:tcPr>
            <w:tcW w:w="897" w:type="pct"/>
            <w:tcBorders>
              <w:top w:val="nil"/>
              <w:left w:val="nil"/>
              <w:bottom w:val="single" w:sz="8" w:space="0" w:color="auto"/>
              <w:right w:val="single" w:sz="8" w:space="0" w:color="auto"/>
            </w:tcBorders>
            <w:tcMar>
              <w:top w:w="0" w:type="dxa"/>
              <w:left w:w="108" w:type="dxa"/>
              <w:bottom w:w="0" w:type="dxa"/>
              <w:right w:w="108" w:type="dxa"/>
            </w:tcMar>
            <w:hideMark/>
          </w:tcPr>
          <w:p w14:paraId="09256715" w14:textId="2AB91AD4" w:rsidR="00C101C1" w:rsidRPr="00DD12E1" w:rsidRDefault="00C101C1"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rPr>
              <w:t>3</w:t>
            </w:r>
          </w:p>
        </w:tc>
        <w:tc>
          <w:tcPr>
            <w:tcW w:w="864" w:type="pct"/>
            <w:vMerge w:val="restart"/>
            <w:tcBorders>
              <w:top w:val="nil"/>
              <w:left w:val="nil"/>
              <w:right w:val="single" w:sz="8" w:space="0" w:color="auto"/>
            </w:tcBorders>
            <w:tcMar>
              <w:top w:w="0" w:type="dxa"/>
              <w:left w:w="108" w:type="dxa"/>
              <w:bottom w:w="0" w:type="dxa"/>
              <w:right w:w="108" w:type="dxa"/>
            </w:tcMar>
            <w:vAlign w:val="center"/>
          </w:tcPr>
          <w:p w14:paraId="7AF047FF" w14:textId="7C92965A" w:rsidR="00C101C1" w:rsidRPr="00DD12E1" w:rsidRDefault="00C101C1"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eastAsia="ja-JP"/>
              </w:rPr>
              <w:t>75</w:t>
            </w:r>
          </w:p>
        </w:tc>
      </w:tr>
      <w:tr w:rsidR="00C101C1" w:rsidRPr="00DD12E1" w14:paraId="79678DC8" w14:textId="77777777" w:rsidTr="00D215BE">
        <w:trPr>
          <w:trHeight w:val="322"/>
        </w:trPr>
        <w:tc>
          <w:tcPr>
            <w:tcW w:w="64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347789" w14:textId="1ED68EC2" w:rsidR="00F011EB" w:rsidRPr="00DD12E1" w:rsidRDefault="00C101C1" w:rsidP="00F011EB">
            <w:pPr>
              <w:spacing w:after="0" w:line="240" w:lineRule="auto"/>
              <w:jc w:val="center"/>
              <w:rPr>
                <w:rFonts w:ascii="Sylfaen" w:hAnsi="Sylfaen"/>
                <w:b/>
                <w:bCs/>
                <w:sz w:val="20"/>
                <w:szCs w:val="20"/>
                <w:lang w:val="ka-GE"/>
              </w:rPr>
            </w:pPr>
            <w:r w:rsidRPr="00DD12E1">
              <w:rPr>
                <w:rFonts w:ascii="Sylfaen" w:hAnsi="Sylfaen"/>
                <w:b/>
                <w:bCs/>
                <w:sz w:val="20"/>
                <w:szCs w:val="20"/>
                <w:lang w:val="ka-GE"/>
              </w:rPr>
              <w:t>2</w:t>
            </w:r>
          </w:p>
        </w:tc>
        <w:tc>
          <w:tcPr>
            <w:tcW w:w="149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D0574D" w14:textId="31E676EC" w:rsidR="00C101C1" w:rsidRPr="00DD12E1" w:rsidRDefault="00F011EB" w:rsidP="00D215BE">
            <w:pPr>
              <w:spacing w:after="0" w:line="240" w:lineRule="auto"/>
              <w:jc w:val="center"/>
              <w:rPr>
                <w:rFonts w:ascii="Sylfaen" w:hAnsi="Sylfaen" w:cs="Arial"/>
                <w:b/>
                <w:sz w:val="20"/>
                <w:szCs w:val="20"/>
                <w:lang w:val="ka-GE"/>
              </w:rPr>
            </w:pPr>
            <w:r w:rsidRPr="00DD12E1">
              <w:rPr>
                <w:rFonts w:ascii="Sylfaen" w:hAnsi="Sylfaen" w:cs="Arial"/>
                <w:b/>
                <w:sz w:val="20"/>
                <w:szCs w:val="20"/>
                <w:lang w:val="ka-GE"/>
              </w:rPr>
              <w:t>12</w:t>
            </w:r>
          </w:p>
        </w:tc>
        <w:tc>
          <w:tcPr>
            <w:tcW w:w="1095" w:type="pct"/>
            <w:tcBorders>
              <w:top w:val="nil"/>
              <w:left w:val="nil"/>
              <w:bottom w:val="single" w:sz="4" w:space="0" w:color="auto"/>
              <w:right w:val="single" w:sz="8" w:space="0" w:color="auto"/>
            </w:tcBorders>
            <w:tcMar>
              <w:top w:w="0" w:type="dxa"/>
              <w:left w:w="108" w:type="dxa"/>
              <w:bottom w:w="0" w:type="dxa"/>
              <w:right w:w="108" w:type="dxa"/>
            </w:tcMar>
          </w:tcPr>
          <w:p w14:paraId="49B20FE5" w14:textId="22F2CC0B" w:rsidR="00C101C1" w:rsidRPr="00DD12E1" w:rsidRDefault="00F011EB" w:rsidP="00D215BE">
            <w:pPr>
              <w:spacing w:after="0" w:line="240" w:lineRule="auto"/>
              <w:jc w:val="center"/>
              <w:rPr>
                <w:rFonts w:ascii="Sylfaen" w:hAnsi="Sylfaen"/>
                <w:b/>
                <w:sz w:val="20"/>
                <w:szCs w:val="20"/>
                <w:lang w:val="ka-GE"/>
              </w:rPr>
            </w:pPr>
            <w:r w:rsidRPr="00DD12E1">
              <w:rPr>
                <w:rFonts w:ascii="Sylfaen" w:hAnsi="Sylfaen"/>
                <w:b/>
                <w:sz w:val="20"/>
                <w:szCs w:val="20"/>
                <w:lang w:val="ka-GE"/>
              </w:rPr>
              <w:t>0</w:t>
            </w:r>
          </w:p>
        </w:tc>
        <w:tc>
          <w:tcPr>
            <w:tcW w:w="897" w:type="pct"/>
            <w:vMerge w:val="restart"/>
            <w:tcBorders>
              <w:top w:val="nil"/>
              <w:left w:val="nil"/>
              <w:right w:val="single" w:sz="4" w:space="0" w:color="auto"/>
            </w:tcBorders>
            <w:tcMar>
              <w:top w:w="0" w:type="dxa"/>
              <w:left w:w="108" w:type="dxa"/>
              <w:bottom w:w="0" w:type="dxa"/>
              <w:right w:w="108" w:type="dxa"/>
            </w:tcMar>
          </w:tcPr>
          <w:p w14:paraId="66C27BE0" w14:textId="77777777" w:rsidR="00C101C1" w:rsidRPr="00DD12E1" w:rsidRDefault="00C101C1" w:rsidP="00F011EB">
            <w:pPr>
              <w:spacing w:after="0" w:line="240" w:lineRule="auto"/>
              <w:jc w:val="center"/>
              <w:rPr>
                <w:rFonts w:ascii="Sylfaen" w:hAnsi="Sylfaen"/>
                <w:b/>
                <w:sz w:val="20"/>
                <w:szCs w:val="20"/>
                <w:lang w:val="ka-GE"/>
              </w:rPr>
            </w:pPr>
          </w:p>
          <w:p w14:paraId="4F18A5D3" w14:textId="0DC2BB13" w:rsidR="00C101C1" w:rsidRPr="00DD12E1" w:rsidRDefault="00C101C1" w:rsidP="00F011EB">
            <w:pPr>
              <w:spacing w:after="0" w:line="240" w:lineRule="auto"/>
              <w:rPr>
                <w:rFonts w:ascii="Sylfaen" w:hAnsi="Sylfaen"/>
                <w:b/>
                <w:sz w:val="20"/>
                <w:szCs w:val="20"/>
                <w:lang w:val="ka-GE"/>
              </w:rPr>
            </w:pPr>
            <w:r w:rsidRPr="00DD12E1">
              <w:rPr>
                <w:rFonts w:ascii="Sylfaen" w:hAnsi="Sylfaen"/>
                <w:b/>
                <w:sz w:val="20"/>
                <w:szCs w:val="20"/>
                <w:lang w:val="ka-GE"/>
              </w:rPr>
              <w:t xml:space="preserve">                     </w:t>
            </w:r>
            <w:r w:rsidR="006F34E1" w:rsidRPr="00DD12E1">
              <w:rPr>
                <w:rFonts w:ascii="Sylfaen" w:hAnsi="Sylfaen"/>
                <w:b/>
                <w:sz w:val="20"/>
                <w:szCs w:val="20"/>
                <w:lang w:val="ka-GE"/>
              </w:rPr>
              <w:t xml:space="preserve"> </w:t>
            </w:r>
            <w:r w:rsidRPr="00DD12E1">
              <w:rPr>
                <w:rFonts w:ascii="Sylfaen" w:hAnsi="Sylfaen"/>
                <w:b/>
                <w:sz w:val="20"/>
                <w:szCs w:val="20"/>
                <w:lang w:val="ka-GE"/>
              </w:rPr>
              <w:t>1</w:t>
            </w:r>
          </w:p>
        </w:tc>
        <w:tc>
          <w:tcPr>
            <w:tcW w:w="864" w:type="pct"/>
            <w:vMerge/>
            <w:tcBorders>
              <w:left w:val="single" w:sz="4" w:space="0" w:color="auto"/>
              <w:right w:val="single" w:sz="8" w:space="0" w:color="auto"/>
            </w:tcBorders>
            <w:tcMar>
              <w:top w:w="0" w:type="dxa"/>
              <w:left w:w="108" w:type="dxa"/>
              <w:bottom w:w="0" w:type="dxa"/>
              <w:right w:w="108" w:type="dxa"/>
            </w:tcMar>
          </w:tcPr>
          <w:p w14:paraId="7F9E5D20" w14:textId="67D1F435" w:rsidR="00C101C1" w:rsidRPr="00DD12E1" w:rsidRDefault="00C101C1" w:rsidP="00F011EB">
            <w:pPr>
              <w:spacing w:after="0" w:line="240" w:lineRule="auto"/>
              <w:jc w:val="center"/>
              <w:rPr>
                <w:rFonts w:ascii="Sylfaen" w:hAnsi="Sylfaen"/>
                <w:b/>
                <w:sz w:val="20"/>
                <w:szCs w:val="20"/>
                <w:lang w:val="ka-GE"/>
              </w:rPr>
            </w:pPr>
          </w:p>
        </w:tc>
      </w:tr>
      <w:tr w:rsidR="00C101C1" w:rsidRPr="00DD12E1" w14:paraId="0F6C3C94" w14:textId="77777777" w:rsidTr="00F011EB">
        <w:trPr>
          <w:trHeight w:val="205"/>
        </w:trPr>
        <w:tc>
          <w:tcPr>
            <w:tcW w:w="64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B726EC" w14:textId="77777777" w:rsidR="00C101C1" w:rsidRPr="00DD12E1" w:rsidRDefault="00C101C1" w:rsidP="00F011EB">
            <w:pPr>
              <w:spacing w:after="0" w:line="240" w:lineRule="auto"/>
              <w:jc w:val="center"/>
              <w:rPr>
                <w:rFonts w:ascii="Sylfaen" w:hAnsi="Sylfaen"/>
                <w:sz w:val="20"/>
                <w:szCs w:val="20"/>
                <w:lang w:eastAsia="ja-JP"/>
              </w:rPr>
            </w:pPr>
            <w:r w:rsidRPr="00DD12E1">
              <w:rPr>
                <w:rFonts w:ascii="Sylfaen" w:hAnsi="Sylfaen"/>
                <w:b/>
                <w:bCs/>
                <w:sz w:val="20"/>
                <w:szCs w:val="20"/>
              </w:rPr>
              <w:t>3</w:t>
            </w:r>
          </w:p>
        </w:tc>
        <w:tc>
          <w:tcPr>
            <w:tcW w:w="1495"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15CE98D" w14:textId="00EFD96F" w:rsidR="00C101C1" w:rsidRPr="00DD12E1" w:rsidRDefault="00F011EB"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eastAsia="ja-JP"/>
              </w:rPr>
              <w:t>12</w:t>
            </w:r>
          </w:p>
        </w:tc>
        <w:tc>
          <w:tcPr>
            <w:tcW w:w="109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4789A70" w14:textId="578A8009" w:rsidR="00C101C1" w:rsidRPr="00DD12E1" w:rsidRDefault="00F011EB"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eastAsia="ja-JP"/>
              </w:rPr>
              <w:t>0</w:t>
            </w:r>
          </w:p>
        </w:tc>
        <w:tc>
          <w:tcPr>
            <w:tcW w:w="897" w:type="pct"/>
            <w:vMerge/>
            <w:tcBorders>
              <w:left w:val="nil"/>
              <w:right w:val="single" w:sz="4" w:space="0" w:color="auto"/>
            </w:tcBorders>
            <w:tcMar>
              <w:top w:w="0" w:type="dxa"/>
              <w:left w:w="108" w:type="dxa"/>
              <w:bottom w:w="0" w:type="dxa"/>
              <w:right w:w="108" w:type="dxa"/>
            </w:tcMar>
            <w:vAlign w:val="center"/>
          </w:tcPr>
          <w:p w14:paraId="51C9C12F" w14:textId="77777777" w:rsidR="00C101C1" w:rsidRPr="00DD12E1" w:rsidRDefault="00C101C1" w:rsidP="00F011EB">
            <w:pPr>
              <w:spacing w:after="0" w:line="240" w:lineRule="auto"/>
              <w:jc w:val="center"/>
              <w:rPr>
                <w:rFonts w:ascii="Sylfaen" w:hAnsi="Sylfaen"/>
                <w:b/>
                <w:sz w:val="20"/>
                <w:szCs w:val="20"/>
                <w:lang w:eastAsia="ja-JP"/>
              </w:rPr>
            </w:pPr>
          </w:p>
        </w:tc>
        <w:tc>
          <w:tcPr>
            <w:tcW w:w="864" w:type="pct"/>
            <w:vMerge/>
            <w:tcBorders>
              <w:left w:val="single" w:sz="4" w:space="0" w:color="auto"/>
              <w:right w:val="single" w:sz="8" w:space="0" w:color="auto"/>
            </w:tcBorders>
            <w:tcMar>
              <w:top w:w="0" w:type="dxa"/>
              <w:left w:w="108" w:type="dxa"/>
              <w:bottom w:w="0" w:type="dxa"/>
              <w:right w:w="108" w:type="dxa"/>
            </w:tcMar>
            <w:vAlign w:val="center"/>
          </w:tcPr>
          <w:p w14:paraId="440503B6" w14:textId="4A745A5A" w:rsidR="00C101C1" w:rsidRPr="00DD12E1" w:rsidRDefault="00C101C1" w:rsidP="00F011EB">
            <w:pPr>
              <w:spacing w:after="0" w:line="240" w:lineRule="auto"/>
              <w:jc w:val="center"/>
              <w:rPr>
                <w:rFonts w:ascii="Sylfaen" w:hAnsi="Sylfaen"/>
                <w:b/>
                <w:sz w:val="20"/>
                <w:szCs w:val="20"/>
                <w:lang w:val="ka-GE" w:eastAsia="ja-JP"/>
              </w:rPr>
            </w:pPr>
          </w:p>
        </w:tc>
      </w:tr>
      <w:tr w:rsidR="00C101C1" w:rsidRPr="00DD12E1" w14:paraId="60B20B84" w14:textId="77777777" w:rsidTr="00F011EB">
        <w:tc>
          <w:tcPr>
            <w:tcW w:w="649"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465CBCFA" w14:textId="77777777" w:rsidR="00C101C1" w:rsidRPr="00DD12E1" w:rsidRDefault="00C101C1" w:rsidP="00F011EB">
            <w:pPr>
              <w:spacing w:after="0" w:line="240" w:lineRule="auto"/>
              <w:jc w:val="center"/>
              <w:rPr>
                <w:rFonts w:ascii="Sylfaen" w:hAnsi="Sylfaen"/>
                <w:b/>
                <w:sz w:val="20"/>
                <w:szCs w:val="20"/>
                <w:lang w:eastAsia="ja-JP"/>
              </w:rPr>
            </w:pPr>
            <w:r w:rsidRPr="00DD12E1">
              <w:rPr>
                <w:rFonts w:ascii="Sylfaen" w:hAnsi="Sylfaen"/>
                <w:b/>
                <w:bCs/>
                <w:sz w:val="20"/>
                <w:szCs w:val="20"/>
              </w:rPr>
              <w:lastRenderedPageBreak/>
              <w:t>4</w:t>
            </w:r>
          </w:p>
        </w:tc>
        <w:tc>
          <w:tcPr>
            <w:tcW w:w="1495"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6ECA9A09" w14:textId="02D2F05C" w:rsidR="00C101C1" w:rsidRPr="00DD12E1" w:rsidRDefault="00F011EB"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eastAsia="ja-JP"/>
              </w:rPr>
              <w:t>12</w:t>
            </w:r>
          </w:p>
        </w:tc>
        <w:tc>
          <w:tcPr>
            <w:tcW w:w="1095"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D843597" w14:textId="775EC264" w:rsidR="00C101C1" w:rsidRPr="00DD12E1" w:rsidRDefault="00F011EB"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eastAsia="ja-JP"/>
              </w:rPr>
              <w:t>0</w:t>
            </w:r>
          </w:p>
        </w:tc>
        <w:tc>
          <w:tcPr>
            <w:tcW w:w="897" w:type="pct"/>
            <w:vMerge/>
            <w:tcBorders>
              <w:left w:val="nil"/>
              <w:bottom w:val="single" w:sz="4" w:space="0" w:color="auto"/>
              <w:right w:val="single" w:sz="4" w:space="0" w:color="auto"/>
            </w:tcBorders>
            <w:tcMar>
              <w:top w:w="0" w:type="dxa"/>
              <w:left w:w="108" w:type="dxa"/>
              <w:bottom w:w="0" w:type="dxa"/>
              <w:right w:w="108" w:type="dxa"/>
            </w:tcMar>
            <w:vAlign w:val="center"/>
          </w:tcPr>
          <w:p w14:paraId="0408D879" w14:textId="77777777" w:rsidR="00C101C1" w:rsidRPr="00DD12E1" w:rsidRDefault="00C101C1" w:rsidP="00F011EB">
            <w:pPr>
              <w:spacing w:after="0" w:line="240" w:lineRule="auto"/>
              <w:jc w:val="center"/>
              <w:rPr>
                <w:rFonts w:ascii="Sylfaen" w:hAnsi="Sylfaen"/>
                <w:b/>
                <w:sz w:val="20"/>
                <w:szCs w:val="20"/>
                <w:lang w:eastAsia="ja-JP"/>
              </w:rPr>
            </w:pPr>
          </w:p>
        </w:tc>
        <w:tc>
          <w:tcPr>
            <w:tcW w:w="864" w:type="pct"/>
            <w:vMerge/>
            <w:tcBorders>
              <w:left w:val="single" w:sz="4" w:space="0" w:color="auto"/>
              <w:right w:val="single" w:sz="8" w:space="0" w:color="auto"/>
            </w:tcBorders>
            <w:tcMar>
              <w:top w:w="0" w:type="dxa"/>
              <w:left w:w="108" w:type="dxa"/>
              <w:bottom w:w="0" w:type="dxa"/>
              <w:right w:w="108" w:type="dxa"/>
            </w:tcMar>
            <w:vAlign w:val="center"/>
          </w:tcPr>
          <w:p w14:paraId="62653BBF" w14:textId="262FB1C3" w:rsidR="00C101C1" w:rsidRPr="00DD12E1" w:rsidRDefault="00C101C1" w:rsidP="00F011EB">
            <w:pPr>
              <w:spacing w:after="0" w:line="240" w:lineRule="auto"/>
              <w:jc w:val="center"/>
              <w:rPr>
                <w:rFonts w:ascii="Sylfaen" w:hAnsi="Sylfaen"/>
                <w:b/>
                <w:sz w:val="20"/>
                <w:szCs w:val="20"/>
                <w:lang w:val="ka-GE" w:eastAsia="ja-JP"/>
              </w:rPr>
            </w:pPr>
          </w:p>
        </w:tc>
      </w:tr>
      <w:tr w:rsidR="00C101C1" w:rsidRPr="00DD12E1" w14:paraId="7B315EBB" w14:textId="77777777" w:rsidTr="00F011EB">
        <w:tc>
          <w:tcPr>
            <w:tcW w:w="649" w:type="pct"/>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2970ADD5" w14:textId="77777777" w:rsidR="00C101C1" w:rsidRPr="00DD12E1" w:rsidRDefault="00C101C1" w:rsidP="00F011EB">
            <w:pPr>
              <w:spacing w:after="0" w:line="240" w:lineRule="auto"/>
              <w:rPr>
                <w:rFonts w:ascii="Sylfaen" w:hAnsi="Sylfaen"/>
                <w:b/>
                <w:sz w:val="20"/>
                <w:szCs w:val="20"/>
                <w:lang w:val="ka-GE" w:eastAsia="ja-JP"/>
              </w:rPr>
            </w:pPr>
            <w:proofErr w:type="spellStart"/>
            <w:r w:rsidRPr="00DD12E1">
              <w:rPr>
                <w:rFonts w:ascii="Sylfaen" w:hAnsi="Sylfaen"/>
                <w:b/>
                <w:bCs/>
                <w:sz w:val="20"/>
                <w:szCs w:val="20"/>
              </w:rPr>
              <w:t>სულ</w:t>
            </w:r>
            <w:proofErr w:type="spellEnd"/>
            <w:r w:rsidRPr="00DD12E1">
              <w:rPr>
                <w:rFonts w:ascii="Sylfaen" w:hAnsi="Sylfaen"/>
                <w:b/>
                <w:bCs/>
                <w:sz w:val="20"/>
                <w:szCs w:val="20"/>
              </w:rPr>
              <w:t>:</w:t>
            </w:r>
          </w:p>
        </w:tc>
        <w:tc>
          <w:tcPr>
            <w:tcW w:w="1495"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62C986EA" w14:textId="07C7FC06" w:rsidR="00C101C1" w:rsidRPr="00DD12E1" w:rsidRDefault="00C101C1"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eastAsia="ja-JP"/>
              </w:rPr>
              <w:t>66</w:t>
            </w: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tcPr>
          <w:p w14:paraId="6849A43C" w14:textId="4BB9EF77" w:rsidR="00C101C1" w:rsidRPr="00DD12E1" w:rsidRDefault="00C101C1"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eastAsia="ja-JP"/>
              </w:rPr>
              <w:t>5</w:t>
            </w:r>
          </w:p>
        </w:tc>
        <w:tc>
          <w:tcPr>
            <w:tcW w:w="897" w:type="pct"/>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6C2E7AD8" w14:textId="450617CA" w:rsidR="00C101C1" w:rsidRPr="00DD12E1" w:rsidRDefault="00C101C1"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eastAsia="ja-JP"/>
              </w:rPr>
              <w:t>4</w:t>
            </w:r>
          </w:p>
        </w:tc>
        <w:tc>
          <w:tcPr>
            <w:tcW w:w="864" w:type="pct"/>
            <w:vMerge/>
            <w:tcBorders>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E2BA3A2" w14:textId="17E43A8F" w:rsidR="00C101C1" w:rsidRPr="00DD12E1" w:rsidRDefault="00C101C1" w:rsidP="00F011EB">
            <w:pPr>
              <w:spacing w:after="0" w:line="240" w:lineRule="auto"/>
              <w:jc w:val="center"/>
              <w:rPr>
                <w:rFonts w:ascii="Sylfaen" w:hAnsi="Sylfaen"/>
                <w:b/>
                <w:sz w:val="20"/>
                <w:szCs w:val="20"/>
                <w:lang w:val="ka-GE" w:eastAsia="ja-JP"/>
              </w:rPr>
            </w:pPr>
          </w:p>
        </w:tc>
      </w:tr>
    </w:tbl>
    <w:p w14:paraId="138EAD1F" w14:textId="087BF7E9" w:rsidR="00D24C8E" w:rsidRPr="00DD12E1" w:rsidRDefault="00D24C8E" w:rsidP="00F011EB">
      <w:pPr>
        <w:spacing w:before="120" w:after="0" w:line="240" w:lineRule="auto"/>
        <w:jc w:val="both"/>
        <w:rPr>
          <w:rFonts w:ascii="Sylfaen" w:hAnsi="Sylfaen" w:cs="Arial"/>
          <w:b/>
          <w:sz w:val="20"/>
          <w:szCs w:val="20"/>
          <w:lang w:val="ka-GE"/>
        </w:rPr>
      </w:pPr>
    </w:p>
    <w:p w14:paraId="639431E3" w14:textId="77777777" w:rsidR="00462F1F" w:rsidRPr="00DD12E1" w:rsidRDefault="00462F1F" w:rsidP="00F011EB">
      <w:pPr>
        <w:pStyle w:val="af3"/>
        <w:numPr>
          <w:ilvl w:val="1"/>
          <w:numId w:val="2"/>
        </w:numPr>
        <w:spacing w:before="120" w:after="0" w:line="240" w:lineRule="auto"/>
        <w:jc w:val="both"/>
        <w:rPr>
          <w:rFonts w:ascii="Sylfaen" w:hAnsi="Sylfaen" w:cs="Arial"/>
          <w:b/>
          <w:sz w:val="20"/>
          <w:szCs w:val="20"/>
          <w:lang w:val="ka-GE"/>
        </w:rPr>
      </w:pPr>
      <w:r w:rsidRPr="00DD12E1">
        <w:rPr>
          <w:rFonts w:ascii="Sylfaen" w:hAnsi="Sylfaen" w:cs="Arial"/>
          <w:b/>
          <w:sz w:val="20"/>
          <w:szCs w:val="20"/>
          <w:lang w:val="ka-GE"/>
        </w:rPr>
        <w:t>სასწავლო რესურსი</w:t>
      </w:r>
    </w:p>
    <w:p w14:paraId="6B92E9FB" w14:textId="77777777" w:rsidR="00211571" w:rsidRPr="00211571" w:rsidRDefault="00211571" w:rsidP="00211571">
      <w:pPr>
        <w:pStyle w:val="af3"/>
        <w:numPr>
          <w:ilvl w:val="0"/>
          <w:numId w:val="17"/>
        </w:numPr>
        <w:spacing w:after="0" w:line="240" w:lineRule="auto"/>
        <w:rPr>
          <w:rFonts w:ascii="Sylfaen" w:hAnsi="Sylfaen" w:cs="Arial"/>
          <w:sz w:val="20"/>
          <w:szCs w:val="20"/>
          <w:lang w:val="ka-GE"/>
        </w:rPr>
      </w:pPr>
      <w:bookmarkStart w:id="0" w:name="_GoBack"/>
      <w:r w:rsidRPr="00211571">
        <w:rPr>
          <w:rFonts w:ascii="Sylfaen" w:hAnsi="Sylfaen" w:cs="Arial"/>
          <w:sz w:val="20"/>
          <w:szCs w:val="20"/>
          <w:lang w:val="ka-GE"/>
        </w:rPr>
        <w:t>გრძელიშვილი, შ.,   სამედიცინო და ფარმაცევტული საქონელმცოდნეობა, თბილისი 2006</w:t>
      </w:r>
    </w:p>
    <w:p w14:paraId="087BC117" w14:textId="77777777" w:rsidR="00874AD2" w:rsidRPr="00874AD2" w:rsidRDefault="00874AD2" w:rsidP="00211571">
      <w:pPr>
        <w:pStyle w:val="af3"/>
        <w:numPr>
          <w:ilvl w:val="0"/>
          <w:numId w:val="17"/>
        </w:numPr>
        <w:spacing w:after="0" w:line="240" w:lineRule="auto"/>
        <w:rPr>
          <w:rFonts w:ascii="Sylfaen" w:hAnsi="Sylfaen" w:cs="Arial"/>
          <w:sz w:val="20"/>
          <w:szCs w:val="20"/>
          <w:lang w:val="ka-GE"/>
        </w:rPr>
      </w:pPr>
      <w:r>
        <w:rPr>
          <w:rFonts w:ascii="Sylfaen" w:hAnsi="Sylfaen" w:cs="Arial"/>
          <w:b/>
          <w:sz w:val="20"/>
          <w:szCs w:val="20"/>
          <w:lang w:val="ka-GE"/>
        </w:rPr>
        <w:t>ფარმაცევტული საქმიანობის საფუძვლები</w:t>
      </w:r>
      <w:r w:rsidRPr="00623E7A">
        <w:rPr>
          <w:rFonts w:ascii="Sylfaen" w:hAnsi="Sylfaen" w:cs="Arial"/>
          <w:b/>
          <w:sz w:val="20"/>
          <w:szCs w:val="20"/>
          <w:lang w:val="ka-GE"/>
        </w:rPr>
        <w:t xml:space="preserve"> </w:t>
      </w:r>
      <w:hyperlink r:id="rId9" w:history="1">
        <w:r w:rsidRPr="00623E7A">
          <w:rPr>
            <w:rStyle w:val="a3"/>
            <w:rFonts w:ascii="Sylfaen" w:hAnsi="Sylfaen" w:cs="Arial"/>
            <w:b/>
            <w:sz w:val="20"/>
            <w:szCs w:val="20"/>
            <w:lang w:val="ka-GE"/>
          </w:rPr>
          <w:t>https://vet.ge/api/files/educational_resources/600dfa142324465e2deade1b</w:t>
        </w:r>
      </w:hyperlink>
    </w:p>
    <w:p w14:paraId="40398398" w14:textId="42088837" w:rsidR="00211571" w:rsidRPr="00874AD2" w:rsidRDefault="00211571" w:rsidP="00874AD2">
      <w:pPr>
        <w:pStyle w:val="af3"/>
        <w:numPr>
          <w:ilvl w:val="0"/>
          <w:numId w:val="17"/>
        </w:numPr>
        <w:spacing w:after="0" w:line="240" w:lineRule="auto"/>
        <w:rPr>
          <w:rFonts w:ascii="Sylfaen" w:hAnsi="Sylfaen" w:cs="Arial"/>
          <w:sz w:val="20"/>
          <w:szCs w:val="20"/>
          <w:lang w:val="ka-GE"/>
        </w:rPr>
      </w:pPr>
      <w:r w:rsidRPr="00211571">
        <w:rPr>
          <w:rFonts w:ascii="Sylfaen" w:hAnsi="Sylfaen" w:cs="Arial"/>
          <w:sz w:val="20"/>
          <w:szCs w:val="20"/>
          <w:lang w:val="ka-GE"/>
        </w:rPr>
        <w:t xml:space="preserve">იყავი სუფთა და ჯამრთელი </w:t>
      </w:r>
      <w:r w:rsidR="00874AD2">
        <w:rPr>
          <w:rFonts w:ascii="Sylfaen" w:hAnsi="Sylfaen" w:cs="Arial"/>
          <w:sz w:val="20"/>
          <w:szCs w:val="20"/>
          <w:lang w:val="en-US"/>
        </w:rPr>
        <w:t xml:space="preserve"> </w:t>
      </w:r>
      <w:r w:rsidRPr="00874AD2">
        <w:rPr>
          <w:rFonts w:ascii="Sylfaen" w:hAnsi="Sylfaen" w:cs="Arial"/>
          <w:sz w:val="20"/>
          <w:szCs w:val="20"/>
          <w:lang w:val="ka-GE"/>
        </w:rPr>
        <w:t>http://unicef.ge/uploads/_.pdf</w:t>
      </w:r>
    </w:p>
    <w:bookmarkEnd w:id="0"/>
    <w:p w14:paraId="1C0E5B8B" w14:textId="215D4F5D" w:rsidR="00322DA3" w:rsidRPr="00874AD2" w:rsidRDefault="00322DA3" w:rsidP="00322DA3">
      <w:pPr>
        <w:spacing w:before="120" w:line="240" w:lineRule="auto"/>
        <w:contextualSpacing/>
        <w:jc w:val="both"/>
        <w:rPr>
          <w:rFonts w:ascii="Sylfaen" w:eastAsia="Times New Roman" w:hAnsi="Sylfaen" w:cs="Arial"/>
          <w:b/>
          <w:sz w:val="20"/>
          <w:szCs w:val="20"/>
          <w:lang w:val="ka-GE"/>
        </w:rPr>
      </w:pPr>
      <w:r w:rsidRPr="0025277C">
        <w:rPr>
          <w:rFonts w:ascii="Sylfaen" w:eastAsia="Times New Roman" w:hAnsi="Sylfaen" w:cs="Arial"/>
          <w:b/>
          <w:sz w:val="20"/>
          <w:szCs w:val="20"/>
          <w:lang w:val="ka-GE"/>
        </w:rPr>
        <w:t xml:space="preserve">მოდულის განხორციელების ადგილი:         </w:t>
      </w:r>
    </w:p>
    <w:p w14:paraId="6DDAB265" w14:textId="77777777" w:rsidR="00322DA3" w:rsidRPr="003C23D8" w:rsidRDefault="00322DA3" w:rsidP="00322DA3">
      <w:pPr>
        <w:pStyle w:val="af3"/>
        <w:numPr>
          <w:ilvl w:val="0"/>
          <w:numId w:val="23"/>
        </w:numPr>
        <w:spacing w:before="120" w:line="240" w:lineRule="auto"/>
        <w:jc w:val="both"/>
        <w:rPr>
          <w:rFonts w:ascii="Sylfaen" w:hAnsi="Sylfaen" w:cs="Arial"/>
          <w:sz w:val="20"/>
          <w:szCs w:val="20"/>
          <w:lang w:val="ka-GE"/>
        </w:rPr>
      </w:pPr>
      <w:r w:rsidRPr="003C23D8">
        <w:rPr>
          <w:rFonts w:ascii="Sylfaen" w:hAnsi="Sylfaen" w:cs="Arial"/>
          <w:sz w:val="20"/>
          <w:szCs w:val="20"/>
          <w:lang w:val="ka-GE"/>
        </w:rPr>
        <w:t>სსიპ კოლეჯი „ახალი ტალღა“  ქობულეთი, რუსთაველის 154.</w:t>
      </w:r>
    </w:p>
    <w:p w14:paraId="79FAB0CB" w14:textId="77777777" w:rsidR="00322DA3" w:rsidRPr="003C23D8" w:rsidRDefault="00322DA3" w:rsidP="00322DA3">
      <w:pPr>
        <w:pStyle w:val="af3"/>
        <w:numPr>
          <w:ilvl w:val="0"/>
          <w:numId w:val="23"/>
        </w:numPr>
        <w:spacing w:before="120" w:line="240" w:lineRule="auto"/>
        <w:jc w:val="both"/>
        <w:rPr>
          <w:rFonts w:ascii="Sylfaen" w:hAnsi="Sylfaen" w:cs="Arial"/>
          <w:b/>
          <w:sz w:val="20"/>
          <w:szCs w:val="20"/>
        </w:rPr>
      </w:pPr>
      <w:proofErr w:type="spellStart"/>
      <w:r w:rsidRPr="003C23D8">
        <w:rPr>
          <w:rFonts w:ascii="Sylfaen" w:hAnsi="Sylfaen" w:cs="Arial"/>
          <w:sz w:val="20"/>
          <w:szCs w:val="20"/>
        </w:rPr>
        <w:t>შპს</w:t>
      </w:r>
      <w:proofErr w:type="spellEnd"/>
      <w:r w:rsidRPr="003C23D8">
        <w:rPr>
          <w:rFonts w:ascii="Sylfaen" w:hAnsi="Sylfaen" w:cs="Arial"/>
          <w:sz w:val="20"/>
          <w:szCs w:val="20"/>
        </w:rPr>
        <w:t xml:space="preserve"> „</w:t>
      </w:r>
      <w:proofErr w:type="spellStart"/>
      <w:r w:rsidRPr="003C23D8">
        <w:rPr>
          <w:rFonts w:ascii="Sylfaen" w:hAnsi="Sylfaen" w:cs="Arial"/>
          <w:sz w:val="20"/>
          <w:szCs w:val="20"/>
        </w:rPr>
        <w:t>ავერსი-ფარმა</w:t>
      </w:r>
      <w:proofErr w:type="spellEnd"/>
      <w:r w:rsidRPr="003C23D8">
        <w:rPr>
          <w:rFonts w:ascii="Sylfaen" w:hAnsi="Sylfaen" w:cs="Arial"/>
          <w:sz w:val="20"/>
          <w:szCs w:val="20"/>
        </w:rPr>
        <w:t xml:space="preserve">“  </w:t>
      </w:r>
      <w:proofErr w:type="spellStart"/>
      <w:r w:rsidRPr="003C23D8">
        <w:rPr>
          <w:rFonts w:ascii="Sylfaen" w:hAnsi="Sylfaen" w:cs="Arial"/>
          <w:sz w:val="20"/>
          <w:szCs w:val="20"/>
        </w:rPr>
        <w:t>ქობულეთის</w:t>
      </w:r>
      <w:proofErr w:type="spellEnd"/>
      <w:r w:rsidRPr="003C23D8">
        <w:rPr>
          <w:rFonts w:ascii="Sylfaen" w:hAnsi="Sylfaen" w:cs="Arial"/>
          <w:sz w:val="20"/>
          <w:szCs w:val="20"/>
        </w:rPr>
        <w:t xml:space="preserve"> </w:t>
      </w:r>
      <w:proofErr w:type="spellStart"/>
      <w:r w:rsidRPr="003C23D8">
        <w:rPr>
          <w:rFonts w:ascii="Sylfaen" w:hAnsi="Sylfaen" w:cs="Arial"/>
          <w:sz w:val="20"/>
          <w:szCs w:val="20"/>
        </w:rPr>
        <w:t>ფილიალები</w:t>
      </w:r>
      <w:proofErr w:type="spellEnd"/>
    </w:p>
    <w:p w14:paraId="34F20E69" w14:textId="098DB2BB" w:rsidR="00211571" w:rsidRPr="00211571" w:rsidRDefault="00211571" w:rsidP="00211571">
      <w:pPr>
        <w:spacing w:before="120" w:line="240" w:lineRule="auto"/>
        <w:contextualSpacing/>
        <w:jc w:val="both"/>
        <w:rPr>
          <w:rFonts w:ascii="Sylfaen" w:eastAsia="Times New Roman" w:hAnsi="Sylfaen" w:cs="Arial"/>
          <w:b/>
          <w:sz w:val="20"/>
          <w:szCs w:val="20"/>
        </w:rPr>
      </w:pPr>
    </w:p>
    <w:p w14:paraId="451FA970" w14:textId="77777777" w:rsidR="00211571" w:rsidRPr="00211571" w:rsidRDefault="00211571" w:rsidP="00211571">
      <w:pPr>
        <w:spacing w:after="0" w:line="240" w:lineRule="auto"/>
        <w:ind w:left="1134"/>
        <w:jc w:val="both"/>
        <w:rPr>
          <w:rFonts w:ascii="Sylfaen" w:eastAsia="Times New Roman" w:hAnsi="Sylfaen" w:cs="Arial"/>
          <w:sz w:val="20"/>
          <w:szCs w:val="20"/>
          <w:lang w:val="ka-GE"/>
        </w:rPr>
      </w:pPr>
    </w:p>
    <w:p w14:paraId="15559174" w14:textId="45BEC0DC" w:rsidR="00211571" w:rsidRPr="00211571" w:rsidRDefault="00211571" w:rsidP="00211571">
      <w:pPr>
        <w:spacing w:before="120" w:line="240" w:lineRule="auto"/>
        <w:contextualSpacing/>
        <w:jc w:val="both"/>
        <w:rPr>
          <w:rFonts w:ascii="Sylfaen" w:eastAsia="Times New Roman" w:hAnsi="Sylfaen" w:cs="Arial"/>
          <w:sz w:val="20"/>
          <w:szCs w:val="20"/>
          <w:lang w:val="ka-GE"/>
        </w:rPr>
      </w:pPr>
      <w:r w:rsidRPr="00211571">
        <w:rPr>
          <w:rFonts w:ascii="Sylfaen" w:eastAsia="Times New Roman" w:hAnsi="Sylfaen" w:cs="Arial"/>
          <w:b/>
          <w:sz w:val="20"/>
          <w:szCs w:val="20"/>
          <w:lang w:val="ka-GE"/>
        </w:rPr>
        <w:t xml:space="preserve">მოდულის განმახორციელებელი:   </w:t>
      </w:r>
      <w:r w:rsidRPr="00211571">
        <w:rPr>
          <w:rFonts w:ascii="Sylfaen" w:eastAsia="Times New Roman" w:hAnsi="Sylfaen" w:cs="Arial"/>
          <w:sz w:val="20"/>
          <w:szCs w:val="20"/>
          <w:lang w:val="ka-GE"/>
        </w:rPr>
        <w:t xml:space="preserve">იხ.დანართი 2 </w:t>
      </w:r>
    </w:p>
    <w:p w14:paraId="5A7DBB1A" w14:textId="77777777" w:rsidR="004A5015" w:rsidRPr="00211571" w:rsidRDefault="004A5015" w:rsidP="00211571">
      <w:pPr>
        <w:pStyle w:val="af3"/>
        <w:spacing w:after="0" w:line="240" w:lineRule="auto"/>
        <w:ind w:left="1364"/>
        <w:rPr>
          <w:rFonts w:ascii="Sylfaen" w:hAnsi="Sylfaen"/>
          <w:sz w:val="20"/>
          <w:szCs w:val="20"/>
          <w:lang w:val="ka-GE"/>
        </w:rPr>
      </w:pPr>
    </w:p>
    <w:sectPr w:rsidR="004A5015" w:rsidRPr="00211571" w:rsidSect="0087582D">
      <w:footerReference w:type="default" r:id="rId10"/>
      <w:pgSz w:w="15840" w:h="12240" w:orient="landscape"/>
      <w:pgMar w:top="720" w:right="900" w:bottom="1440" w:left="5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6965AD" w14:textId="77777777" w:rsidR="004376C3" w:rsidRDefault="004376C3" w:rsidP="004B316C">
      <w:pPr>
        <w:spacing w:after="0" w:line="240" w:lineRule="auto"/>
      </w:pPr>
      <w:r>
        <w:separator/>
      </w:r>
    </w:p>
  </w:endnote>
  <w:endnote w:type="continuationSeparator" w:id="0">
    <w:p w14:paraId="74ED03E3" w14:textId="77777777" w:rsidR="004376C3" w:rsidRDefault="004376C3" w:rsidP="004B3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sig w:usb0="00000003" w:usb1="00000000" w:usb2="00000000" w:usb3="00000000" w:csb0="00000001" w:csb1="00000000"/>
  </w:font>
  <w:font w:name="docs-Merriweather">
    <w:altName w:val="Cambri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03667"/>
      <w:docPartObj>
        <w:docPartGallery w:val="Page Numbers (Bottom of Page)"/>
        <w:docPartUnique/>
      </w:docPartObj>
    </w:sdtPr>
    <w:sdtEndPr/>
    <w:sdtContent>
      <w:p w14:paraId="59A58C23" w14:textId="13846D9E" w:rsidR="009C72E0" w:rsidRDefault="00772B56">
        <w:pPr>
          <w:pStyle w:val="ab"/>
          <w:jc w:val="right"/>
        </w:pPr>
        <w:r>
          <w:fldChar w:fldCharType="begin"/>
        </w:r>
        <w:r w:rsidR="009C72E0">
          <w:instrText xml:space="preserve"> PAGE   \* MERGEFORMAT </w:instrText>
        </w:r>
        <w:r>
          <w:fldChar w:fldCharType="separate"/>
        </w:r>
        <w:r w:rsidR="00874AD2">
          <w:rPr>
            <w:noProof/>
          </w:rPr>
          <w:t>9</w:t>
        </w:r>
        <w:r>
          <w:rPr>
            <w:noProof/>
          </w:rPr>
          <w:fldChar w:fldCharType="end"/>
        </w:r>
      </w:p>
    </w:sdtContent>
  </w:sdt>
  <w:p w14:paraId="3EFDFCCC" w14:textId="77777777" w:rsidR="009C72E0" w:rsidRDefault="009C72E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3189BF" w14:textId="77777777" w:rsidR="004376C3" w:rsidRDefault="004376C3" w:rsidP="004B316C">
      <w:pPr>
        <w:spacing w:after="0" w:line="240" w:lineRule="auto"/>
      </w:pPr>
      <w:r>
        <w:separator/>
      </w:r>
    </w:p>
  </w:footnote>
  <w:footnote w:type="continuationSeparator" w:id="0">
    <w:p w14:paraId="1650A45A" w14:textId="77777777" w:rsidR="004376C3" w:rsidRDefault="004376C3" w:rsidP="004B31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7263"/>
    <w:multiLevelType w:val="multilevel"/>
    <w:tmpl w:val="3866012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4E57A7F"/>
    <w:multiLevelType w:val="multilevel"/>
    <w:tmpl w:val="EF32D376"/>
    <w:lvl w:ilvl="0">
      <w:start w:val="3"/>
      <w:numFmt w:val="decimal"/>
      <w:lvlText w:val="%1"/>
      <w:lvlJc w:val="left"/>
      <w:pPr>
        <w:ind w:left="360" w:hanging="360"/>
      </w:pPr>
    </w:lvl>
    <w:lvl w:ilvl="1">
      <w:start w:val="5"/>
      <w:numFmt w:val="decimal"/>
      <w:lvlText w:val="%1.%2"/>
      <w:lvlJc w:val="left"/>
      <w:pPr>
        <w:ind w:left="502"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
    <w:nsid w:val="0BB26ED0"/>
    <w:multiLevelType w:val="hybridMultilevel"/>
    <w:tmpl w:val="030ADE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7D62C1A"/>
    <w:multiLevelType w:val="hybridMultilevel"/>
    <w:tmpl w:val="39FCFD38"/>
    <w:lvl w:ilvl="0" w:tplc="0419000B">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4">
    <w:nsid w:val="1AD46F4A"/>
    <w:multiLevelType w:val="multilevel"/>
    <w:tmpl w:val="F070A484"/>
    <w:lvl w:ilvl="0">
      <w:start w:val="3"/>
      <w:numFmt w:val="decimal"/>
      <w:lvlText w:val="%1."/>
      <w:lvlJc w:val="left"/>
      <w:pPr>
        <w:ind w:left="644"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
    <w:nsid w:val="1B5C5742"/>
    <w:multiLevelType w:val="hybridMultilevel"/>
    <w:tmpl w:val="8B666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651E86"/>
    <w:multiLevelType w:val="hybridMultilevel"/>
    <w:tmpl w:val="50E86D54"/>
    <w:lvl w:ilvl="0" w:tplc="B20874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FB6538"/>
    <w:multiLevelType w:val="hybridMultilevel"/>
    <w:tmpl w:val="D6E6CC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nsid w:val="27EF380A"/>
    <w:multiLevelType w:val="hybridMultilevel"/>
    <w:tmpl w:val="4960772E"/>
    <w:lvl w:ilvl="0" w:tplc="7638B0C0">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395A2C"/>
    <w:multiLevelType w:val="hybridMultilevel"/>
    <w:tmpl w:val="020CD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BC604AE"/>
    <w:multiLevelType w:val="hybridMultilevel"/>
    <w:tmpl w:val="CA9C4414"/>
    <w:lvl w:ilvl="0" w:tplc="4DC858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6169A3"/>
    <w:multiLevelType w:val="hybridMultilevel"/>
    <w:tmpl w:val="B2AE4034"/>
    <w:lvl w:ilvl="0" w:tplc="6244569A">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66B76B1"/>
    <w:multiLevelType w:val="hybridMultilevel"/>
    <w:tmpl w:val="56D49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03CCB"/>
    <w:multiLevelType w:val="hybridMultilevel"/>
    <w:tmpl w:val="D55CADA2"/>
    <w:lvl w:ilvl="0" w:tplc="3ABA3C22">
      <w:start w:val="1"/>
      <w:numFmt w:val="decimal"/>
      <w:lvlText w:val="%1."/>
      <w:lvlJc w:val="left"/>
      <w:pPr>
        <w:ind w:left="3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7154DD"/>
    <w:multiLevelType w:val="hybridMultilevel"/>
    <w:tmpl w:val="ED7AE512"/>
    <w:lvl w:ilvl="0" w:tplc="A098764C">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AF52C86"/>
    <w:multiLevelType w:val="hybridMultilevel"/>
    <w:tmpl w:val="FBEE72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1A71F21"/>
    <w:multiLevelType w:val="hybridMultilevel"/>
    <w:tmpl w:val="FAB8E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5E51BBC"/>
    <w:multiLevelType w:val="hybridMultilevel"/>
    <w:tmpl w:val="D74C084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nsid w:val="769A43DF"/>
    <w:multiLevelType w:val="hybridMultilevel"/>
    <w:tmpl w:val="2EF6128C"/>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9">
    <w:nsid w:val="76D64125"/>
    <w:multiLevelType w:val="multilevel"/>
    <w:tmpl w:val="FAD67CFC"/>
    <w:lvl w:ilvl="0">
      <w:start w:val="1"/>
      <w:numFmt w:val="decimal"/>
      <w:lvlText w:val="%1."/>
      <w:lvlJc w:val="left"/>
      <w:pPr>
        <w:ind w:left="502" w:hanging="360"/>
      </w:pPr>
      <w:rPr>
        <w:rFonts w:hint="default"/>
        <w:color w:val="auto"/>
      </w:rPr>
    </w:lvl>
    <w:lvl w:ilvl="1">
      <w:start w:val="1"/>
      <w:numFmt w:val="decimal"/>
      <w:isLgl/>
      <w:lvlText w:val="%1.%2."/>
      <w:lvlJc w:val="left"/>
      <w:pPr>
        <w:ind w:left="585" w:hanging="375"/>
      </w:pPr>
      <w:rPr>
        <w:rFonts w:hint="default"/>
      </w:rPr>
    </w:lvl>
    <w:lvl w:ilvl="2">
      <w:start w:val="1"/>
      <w:numFmt w:val="decimal"/>
      <w:isLgl/>
      <w:lvlText w:val="%1.%2.%3."/>
      <w:lvlJc w:val="left"/>
      <w:pPr>
        <w:ind w:left="998" w:hanging="720"/>
      </w:pPr>
      <w:rPr>
        <w:rFonts w:hint="default"/>
      </w:rPr>
    </w:lvl>
    <w:lvl w:ilvl="3">
      <w:start w:val="1"/>
      <w:numFmt w:val="decimal"/>
      <w:isLgl/>
      <w:lvlText w:val="%1.%2.%3.%4."/>
      <w:lvlJc w:val="left"/>
      <w:pPr>
        <w:ind w:left="1066" w:hanging="720"/>
      </w:pPr>
      <w:rPr>
        <w:rFonts w:hint="default"/>
      </w:rPr>
    </w:lvl>
    <w:lvl w:ilvl="4">
      <w:start w:val="1"/>
      <w:numFmt w:val="decimal"/>
      <w:isLgl/>
      <w:lvlText w:val="%1.%2.%3.%4.%5."/>
      <w:lvlJc w:val="left"/>
      <w:pPr>
        <w:ind w:left="1494" w:hanging="1080"/>
      </w:pPr>
      <w:rPr>
        <w:rFonts w:hint="default"/>
      </w:rPr>
    </w:lvl>
    <w:lvl w:ilvl="5">
      <w:start w:val="1"/>
      <w:numFmt w:val="decimal"/>
      <w:isLgl/>
      <w:lvlText w:val="%1.%2.%3.%4.%5.%6."/>
      <w:lvlJc w:val="left"/>
      <w:pPr>
        <w:ind w:left="1562" w:hanging="1080"/>
      </w:pPr>
      <w:rPr>
        <w:rFonts w:hint="default"/>
      </w:rPr>
    </w:lvl>
    <w:lvl w:ilvl="6">
      <w:start w:val="1"/>
      <w:numFmt w:val="decimal"/>
      <w:isLgl/>
      <w:lvlText w:val="%1.%2.%3.%4.%5.%6.%7."/>
      <w:lvlJc w:val="left"/>
      <w:pPr>
        <w:ind w:left="1630" w:hanging="1080"/>
      </w:pPr>
      <w:rPr>
        <w:rFonts w:hint="default"/>
      </w:rPr>
    </w:lvl>
    <w:lvl w:ilvl="7">
      <w:start w:val="1"/>
      <w:numFmt w:val="decimal"/>
      <w:isLgl/>
      <w:lvlText w:val="%1.%2.%3.%4.%5.%6.%7.%8."/>
      <w:lvlJc w:val="left"/>
      <w:pPr>
        <w:ind w:left="2058" w:hanging="1440"/>
      </w:pPr>
      <w:rPr>
        <w:rFonts w:hint="default"/>
      </w:rPr>
    </w:lvl>
    <w:lvl w:ilvl="8">
      <w:start w:val="1"/>
      <w:numFmt w:val="decimal"/>
      <w:isLgl/>
      <w:lvlText w:val="%1.%2.%3.%4.%5.%6.%7.%8.%9."/>
      <w:lvlJc w:val="left"/>
      <w:pPr>
        <w:ind w:left="2126" w:hanging="1440"/>
      </w:pPr>
      <w:rPr>
        <w:rFonts w:hint="default"/>
      </w:rPr>
    </w:lvl>
  </w:abstractNum>
  <w:abstractNum w:abstractNumId="20">
    <w:nsid w:val="77E55C69"/>
    <w:multiLevelType w:val="multilevel"/>
    <w:tmpl w:val="48B85056"/>
    <w:lvl w:ilvl="0">
      <w:start w:val="1"/>
      <w:numFmt w:val="decimal"/>
      <w:lvlText w:val="%1."/>
      <w:lvlJc w:val="left"/>
      <w:pPr>
        <w:ind w:left="360" w:hanging="360"/>
      </w:pPr>
      <w:rPr>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num w:numId="1">
    <w:abstractNumId w:val="2"/>
  </w:num>
  <w:num w:numId="2">
    <w:abstractNumId w:val="4"/>
  </w:num>
  <w:num w:numId="3">
    <w:abstractNumId w:val="0"/>
  </w:num>
  <w:num w:numId="4">
    <w:abstractNumId w:val="7"/>
  </w:num>
  <w:num w:numId="5">
    <w:abstractNumId w:val="6"/>
  </w:num>
  <w:num w:numId="6">
    <w:abstractNumId w:val="14"/>
  </w:num>
  <w:num w:numId="7">
    <w:abstractNumId w:val="19"/>
  </w:num>
  <w:num w:numId="8">
    <w:abstractNumId w:val="13"/>
  </w:num>
  <w:num w:numId="9">
    <w:abstractNumId w:val="20"/>
  </w:num>
  <w:num w:numId="10">
    <w:abstractNumId w:val="16"/>
  </w:num>
  <w:num w:numId="11">
    <w:abstractNumId w:val="9"/>
  </w:num>
  <w:num w:numId="12">
    <w:abstractNumId w:val="12"/>
  </w:num>
  <w:num w:numId="13">
    <w:abstractNumId w:val="11"/>
  </w:num>
  <w:num w:numId="14">
    <w:abstractNumId w:val="8"/>
  </w:num>
  <w:num w:numId="15">
    <w:abstractNumId w:val="17"/>
  </w:num>
  <w:num w:numId="16">
    <w:abstractNumId w:val="5"/>
  </w:num>
  <w:num w:numId="17">
    <w:abstractNumId w:val="18"/>
  </w:num>
  <w:num w:numId="18">
    <w:abstractNumId w:val="1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B316C"/>
    <w:rsid w:val="00006164"/>
    <w:rsid w:val="00012BE1"/>
    <w:rsid w:val="000222F3"/>
    <w:rsid w:val="000451E5"/>
    <w:rsid w:val="00047238"/>
    <w:rsid w:val="00055239"/>
    <w:rsid w:val="00060F0C"/>
    <w:rsid w:val="000652A4"/>
    <w:rsid w:val="00065401"/>
    <w:rsid w:val="00072232"/>
    <w:rsid w:val="00080828"/>
    <w:rsid w:val="00086953"/>
    <w:rsid w:val="000906CB"/>
    <w:rsid w:val="000A2E20"/>
    <w:rsid w:val="000C2A5E"/>
    <w:rsid w:val="000C50F1"/>
    <w:rsid w:val="000C5C70"/>
    <w:rsid w:val="000D1F9F"/>
    <w:rsid w:val="000D5155"/>
    <w:rsid w:val="000D5AF9"/>
    <w:rsid w:val="000E0D36"/>
    <w:rsid w:val="000E2926"/>
    <w:rsid w:val="000E5A95"/>
    <w:rsid w:val="00102788"/>
    <w:rsid w:val="00114144"/>
    <w:rsid w:val="00121448"/>
    <w:rsid w:val="00132DE8"/>
    <w:rsid w:val="001415D2"/>
    <w:rsid w:val="0015266D"/>
    <w:rsid w:val="00156105"/>
    <w:rsid w:val="00175998"/>
    <w:rsid w:val="00180505"/>
    <w:rsid w:val="0018244E"/>
    <w:rsid w:val="00182AC0"/>
    <w:rsid w:val="00193BC5"/>
    <w:rsid w:val="001A2BC9"/>
    <w:rsid w:val="001B210F"/>
    <w:rsid w:val="001D73F4"/>
    <w:rsid w:val="001F0CFF"/>
    <w:rsid w:val="00200797"/>
    <w:rsid w:val="00211571"/>
    <w:rsid w:val="00213524"/>
    <w:rsid w:val="00226D27"/>
    <w:rsid w:val="00227102"/>
    <w:rsid w:val="00246BF0"/>
    <w:rsid w:val="00257590"/>
    <w:rsid w:val="00257BD7"/>
    <w:rsid w:val="00264FE2"/>
    <w:rsid w:val="00277C16"/>
    <w:rsid w:val="002A087B"/>
    <w:rsid w:val="002A74C4"/>
    <w:rsid w:val="002B0DFE"/>
    <w:rsid w:val="002B5F88"/>
    <w:rsid w:val="002C2BD1"/>
    <w:rsid w:val="002D5583"/>
    <w:rsid w:val="002D76A5"/>
    <w:rsid w:val="002E23A1"/>
    <w:rsid w:val="002F694E"/>
    <w:rsid w:val="00317823"/>
    <w:rsid w:val="00322DA3"/>
    <w:rsid w:val="00323889"/>
    <w:rsid w:val="00325780"/>
    <w:rsid w:val="003310BF"/>
    <w:rsid w:val="0033225F"/>
    <w:rsid w:val="003341BA"/>
    <w:rsid w:val="003349BE"/>
    <w:rsid w:val="00344EDF"/>
    <w:rsid w:val="003633EB"/>
    <w:rsid w:val="00366A04"/>
    <w:rsid w:val="003957DE"/>
    <w:rsid w:val="003A48BC"/>
    <w:rsid w:val="003A645B"/>
    <w:rsid w:val="003A6C0D"/>
    <w:rsid w:val="003C1828"/>
    <w:rsid w:val="003C38D9"/>
    <w:rsid w:val="003D0E03"/>
    <w:rsid w:val="003D30A7"/>
    <w:rsid w:val="003D3754"/>
    <w:rsid w:val="003D4A0A"/>
    <w:rsid w:val="003E6D9C"/>
    <w:rsid w:val="003F11D9"/>
    <w:rsid w:val="004154FE"/>
    <w:rsid w:val="00425B8E"/>
    <w:rsid w:val="0042624A"/>
    <w:rsid w:val="004376C3"/>
    <w:rsid w:val="0045252A"/>
    <w:rsid w:val="00462F1F"/>
    <w:rsid w:val="0047775C"/>
    <w:rsid w:val="00493B22"/>
    <w:rsid w:val="004A1357"/>
    <w:rsid w:val="004A34F5"/>
    <w:rsid w:val="004A5015"/>
    <w:rsid w:val="004B316C"/>
    <w:rsid w:val="004C0054"/>
    <w:rsid w:val="004C26C1"/>
    <w:rsid w:val="004D1C11"/>
    <w:rsid w:val="004E10C8"/>
    <w:rsid w:val="004F3F89"/>
    <w:rsid w:val="005514CD"/>
    <w:rsid w:val="00554F1F"/>
    <w:rsid w:val="00557B38"/>
    <w:rsid w:val="00574C34"/>
    <w:rsid w:val="005A5C13"/>
    <w:rsid w:val="005B2C13"/>
    <w:rsid w:val="005C6E71"/>
    <w:rsid w:val="005D0AC0"/>
    <w:rsid w:val="005D549A"/>
    <w:rsid w:val="005D784B"/>
    <w:rsid w:val="005F2D9A"/>
    <w:rsid w:val="005F74C2"/>
    <w:rsid w:val="00602804"/>
    <w:rsid w:val="00605197"/>
    <w:rsid w:val="00606F0B"/>
    <w:rsid w:val="0061003B"/>
    <w:rsid w:val="00611B4D"/>
    <w:rsid w:val="00615AE0"/>
    <w:rsid w:val="0062024C"/>
    <w:rsid w:val="0062114E"/>
    <w:rsid w:val="00625AEE"/>
    <w:rsid w:val="00634360"/>
    <w:rsid w:val="00646E01"/>
    <w:rsid w:val="00653169"/>
    <w:rsid w:val="00671398"/>
    <w:rsid w:val="0067256C"/>
    <w:rsid w:val="00685C81"/>
    <w:rsid w:val="006963A4"/>
    <w:rsid w:val="006A310B"/>
    <w:rsid w:val="006A4B7F"/>
    <w:rsid w:val="006D4ACD"/>
    <w:rsid w:val="006D5A5B"/>
    <w:rsid w:val="006E3F8C"/>
    <w:rsid w:val="006E4184"/>
    <w:rsid w:val="006E52D9"/>
    <w:rsid w:val="006F2A39"/>
    <w:rsid w:val="006F34E1"/>
    <w:rsid w:val="007048B1"/>
    <w:rsid w:val="00724BEE"/>
    <w:rsid w:val="00725C97"/>
    <w:rsid w:val="00726C39"/>
    <w:rsid w:val="00727218"/>
    <w:rsid w:val="007322EA"/>
    <w:rsid w:val="00734E00"/>
    <w:rsid w:val="0073613A"/>
    <w:rsid w:val="00750FA9"/>
    <w:rsid w:val="007529E2"/>
    <w:rsid w:val="007625D4"/>
    <w:rsid w:val="007658BC"/>
    <w:rsid w:val="00772928"/>
    <w:rsid w:val="00772ABC"/>
    <w:rsid w:val="00772B56"/>
    <w:rsid w:val="00777EB2"/>
    <w:rsid w:val="007834E3"/>
    <w:rsid w:val="007A4523"/>
    <w:rsid w:val="007A7135"/>
    <w:rsid w:val="007B0DE7"/>
    <w:rsid w:val="007B170C"/>
    <w:rsid w:val="007C10B7"/>
    <w:rsid w:val="007C3FD6"/>
    <w:rsid w:val="007D0810"/>
    <w:rsid w:val="007D0A32"/>
    <w:rsid w:val="007D4103"/>
    <w:rsid w:val="007F072F"/>
    <w:rsid w:val="007F40E2"/>
    <w:rsid w:val="007F6C11"/>
    <w:rsid w:val="00801765"/>
    <w:rsid w:val="00806AD4"/>
    <w:rsid w:val="00825D32"/>
    <w:rsid w:val="00830247"/>
    <w:rsid w:val="00831D04"/>
    <w:rsid w:val="00837045"/>
    <w:rsid w:val="00856714"/>
    <w:rsid w:val="008710D8"/>
    <w:rsid w:val="00872956"/>
    <w:rsid w:val="00874AD2"/>
    <w:rsid w:val="0087582D"/>
    <w:rsid w:val="00876241"/>
    <w:rsid w:val="008917E2"/>
    <w:rsid w:val="008940FC"/>
    <w:rsid w:val="00895559"/>
    <w:rsid w:val="008A6E40"/>
    <w:rsid w:val="008B4E0F"/>
    <w:rsid w:val="008B6864"/>
    <w:rsid w:val="008B7C13"/>
    <w:rsid w:val="008D1844"/>
    <w:rsid w:val="008D4AC4"/>
    <w:rsid w:val="008D56C0"/>
    <w:rsid w:val="008F5BAA"/>
    <w:rsid w:val="008F72FD"/>
    <w:rsid w:val="009124B2"/>
    <w:rsid w:val="0093348D"/>
    <w:rsid w:val="0094278D"/>
    <w:rsid w:val="00943213"/>
    <w:rsid w:val="0094521A"/>
    <w:rsid w:val="009465F7"/>
    <w:rsid w:val="009468EF"/>
    <w:rsid w:val="009479C3"/>
    <w:rsid w:val="00952F42"/>
    <w:rsid w:val="00955450"/>
    <w:rsid w:val="0096416A"/>
    <w:rsid w:val="0099295F"/>
    <w:rsid w:val="009C25C7"/>
    <w:rsid w:val="009C4FE2"/>
    <w:rsid w:val="009C6DEE"/>
    <w:rsid w:val="009C72E0"/>
    <w:rsid w:val="009D1BA3"/>
    <w:rsid w:val="009F0A31"/>
    <w:rsid w:val="00A01915"/>
    <w:rsid w:val="00A05BF3"/>
    <w:rsid w:val="00A12042"/>
    <w:rsid w:val="00A25006"/>
    <w:rsid w:val="00A253D5"/>
    <w:rsid w:val="00A374A4"/>
    <w:rsid w:val="00A47C17"/>
    <w:rsid w:val="00A50DF4"/>
    <w:rsid w:val="00A56E89"/>
    <w:rsid w:val="00A64AB8"/>
    <w:rsid w:val="00A74EB6"/>
    <w:rsid w:val="00A80513"/>
    <w:rsid w:val="00A92A3B"/>
    <w:rsid w:val="00A94C79"/>
    <w:rsid w:val="00AB2B55"/>
    <w:rsid w:val="00AB3310"/>
    <w:rsid w:val="00AB3691"/>
    <w:rsid w:val="00AC398C"/>
    <w:rsid w:val="00AC6BBD"/>
    <w:rsid w:val="00AD429C"/>
    <w:rsid w:val="00AE0B0D"/>
    <w:rsid w:val="00AE53F1"/>
    <w:rsid w:val="00AF757E"/>
    <w:rsid w:val="00B06E05"/>
    <w:rsid w:val="00B079FC"/>
    <w:rsid w:val="00B11EBD"/>
    <w:rsid w:val="00B24C8A"/>
    <w:rsid w:val="00B257C0"/>
    <w:rsid w:val="00B26075"/>
    <w:rsid w:val="00B27B94"/>
    <w:rsid w:val="00B41AB6"/>
    <w:rsid w:val="00B530B7"/>
    <w:rsid w:val="00B55FA9"/>
    <w:rsid w:val="00B61494"/>
    <w:rsid w:val="00B77832"/>
    <w:rsid w:val="00BA3EE0"/>
    <w:rsid w:val="00BE1D24"/>
    <w:rsid w:val="00BE6B3C"/>
    <w:rsid w:val="00BF3D85"/>
    <w:rsid w:val="00BF48C4"/>
    <w:rsid w:val="00BF4AB1"/>
    <w:rsid w:val="00C008B6"/>
    <w:rsid w:val="00C02E8E"/>
    <w:rsid w:val="00C07596"/>
    <w:rsid w:val="00C101C1"/>
    <w:rsid w:val="00C11BC8"/>
    <w:rsid w:val="00C12692"/>
    <w:rsid w:val="00C21FDE"/>
    <w:rsid w:val="00C33D95"/>
    <w:rsid w:val="00C454B9"/>
    <w:rsid w:val="00C51304"/>
    <w:rsid w:val="00C67122"/>
    <w:rsid w:val="00C96EE2"/>
    <w:rsid w:val="00C97DFD"/>
    <w:rsid w:val="00CC2DE3"/>
    <w:rsid w:val="00CC35D4"/>
    <w:rsid w:val="00CC639D"/>
    <w:rsid w:val="00D02CFA"/>
    <w:rsid w:val="00D05713"/>
    <w:rsid w:val="00D060A7"/>
    <w:rsid w:val="00D13CD6"/>
    <w:rsid w:val="00D16309"/>
    <w:rsid w:val="00D17B30"/>
    <w:rsid w:val="00D215BE"/>
    <w:rsid w:val="00D225C5"/>
    <w:rsid w:val="00D24C8E"/>
    <w:rsid w:val="00D36570"/>
    <w:rsid w:val="00D40E31"/>
    <w:rsid w:val="00D51364"/>
    <w:rsid w:val="00D5623D"/>
    <w:rsid w:val="00D62A11"/>
    <w:rsid w:val="00D739FF"/>
    <w:rsid w:val="00D863BB"/>
    <w:rsid w:val="00D901C6"/>
    <w:rsid w:val="00D96DBB"/>
    <w:rsid w:val="00DA185E"/>
    <w:rsid w:val="00DD015E"/>
    <w:rsid w:val="00DD12E1"/>
    <w:rsid w:val="00DE0F65"/>
    <w:rsid w:val="00DF014C"/>
    <w:rsid w:val="00E074E7"/>
    <w:rsid w:val="00E23CCA"/>
    <w:rsid w:val="00E56A6E"/>
    <w:rsid w:val="00E66277"/>
    <w:rsid w:val="00E70AB1"/>
    <w:rsid w:val="00E721A3"/>
    <w:rsid w:val="00E736FE"/>
    <w:rsid w:val="00E8781B"/>
    <w:rsid w:val="00E87A69"/>
    <w:rsid w:val="00E92B26"/>
    <w:rsid w:val="00E92C05"/>
    <w:rsid w:val="00E96E39"/>
    <w:rsid w:val="00EB1E94"/>
    <w:rsid w:val="00EB4064"/>
    <w:rsid w:val="00EC0E16"/>
    <w:rsid w:val="00EC1429"/>
    <w:rsid w:val="00EC3DA1"/>
    <w:rsid w:val="00EE7BC0"/>
    <w:rsid w:val="00EF66FB"/>
    <w:rsid w:val="00F011EB"/>
    <w:rsid w:val="00F03F21"/>
    <w:rsid w:val="00F25577"/>
    <w:rsid w:val="00F25CAC"/>
    <w:rsid w:val="00F31833"/>
    <w:rsid w:val="00F51F45"/>
    <w:rsid w:val="00F63565"/>
    <w:rsid w:val="00F841F2"/>
    <w:rsid w:val="00F9270C"/>
    <w:rsid w:val="00F93AB3"/>
    <w:rsid w:val="00FB63A7"/>
    <w:rsid w:val="00FD263D"/>
    <w:rsid w:val="00FF2452"/>
    <w:rsid w:val="00FF3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AA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03B"/>
  </w:style>
  <w:style w:type="paragraph" w:styleId="2">
    <w:name w:val="heading 2"/>
    <w:basedOn w:val="a"/>
    <w:next w:val="a"/>
    <w:link w:val="20"/>
    <w:uiPriority w:val="9"/>
    <w:semiHidden/>
    <w:unhideWhenUsed/>
    <w:qFormat/>
    <w:rsid w:val="004B316C"/>
    <w:pPr>
      <w:keepNext/>
      <w:keepLines/>
      <w:spacing w:before="200" w:after="0" w:line="240" w:lineRule="auto"/>
      <w:outlineLvl w:val="1"/>
    </w:pPr>
    <w:rPr>
      <w:rFonts w:ascii="Cambria" w:eastAsia="Times New Roman" w:hAnsi="Cambria" w:cs="Times New Roman"/>
      <w:b/>
      <w:bCs/>
      <w:color w:val="4F81BD"/>
      <w:sz w:val="26"/>
      <w:szCs w:val="26"/>
      <w:lang w:val="en-GB"/>
    </w:rPr>
  </w:style>
  <w:style w:type="paragraph" w:styleId="5">
    <w:name w:val="heading 5"/>
    <w:basedOn w:val="a"/>
    <w:next w:val="a"/>
    <w:link w:val="50"/>
    <w:unhideWhenUsed/>
    <w:qFormat/>
    <w:rsid w:val="004B316C"/>
    <w:pPr>
      <w:spacing w:before="200" w:after="0" w:line="360" w:lineRule="auto"/>
      <w:outlineLvl w:val="4"/>
    </w:pPr>
    <w:rPr>
      <w:rFonts w:ascii="Arial" w:eastAsia="Times New Roman" w:hAnsi="Arial" w:cs="Times New Roman"/>
      <w:bCs/>
      <w:i/>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4B316C"/>
    <w:rPr>
      <w:rFonts w:ascii="Cambria" w:eastAsia="Times New Roman" w:hAnsi="Cambria" w:cs="Times New Roman"/>
      <w:b/>
      <w:bCs/>
      <w:color w:val="4F81BD"/>
      <w:sz w:val="26"/>
      <w:szCs w:val="26"/>
      <w:lang w:val="en-GB"/>
    </w:rPr>
  </w:style>
  <w:style w:type="character" w:customStyle="1" w:styleId="50">
    <w:name w:val="Заголовок 5 Знак"/>
    <w:basedOn w:val="a0"/>
    <w:link w:val="5"/>
    <w:rsid w:val="004B316C"/>
    <w:rPr>
      <w:rFonts w:ascii="Arial" w:eastAsia="Times New Roman" w:hAnsi="Arial" w:cs="Times New Roman"/>
      <w:bCs/>
      <w:i/>
      <w:szCs w:val="20"/>
      <w:lang w:val="en-GB"/>
    </w:rPr>
  </w:style>
  <w:style w:type="character" w:styleId="a3">
    <w:name w:val="Hyperlink"/>
    <w:basedOn w:val="a0"/>
    <w:uiPriority w:val="99"/>
    <w:unhideWhenUsed/>
    <w:rsid w:val="004B316C"/>
    <w:rPr>
      <w:color w:val="0000FF" w:themeColor="hyperlink"/>
      <w:u w:val="single"/>
    </w:rPr>
  </w:style>
  <w:style w:type="character" w:styleId="a4">
    <w:name w:val="FollowedHyperlink"/>
    <w:basedOn w:val="a0"/>
    <w:uiPriority w:val="99"/>
    <w:semiHidden/>
    <w:unhideWhenUsed/>
    <w:rsid w:val="004B316C"/>
    <w:rPr>
      <w:color w:val="800080" w:themeColor="followedHyperlink"/>
      <w:u w:val="single"/>
    </w:rPr>
  </w:style>
  <w:style w:type="paragraph" w:styleId="a5">
    <w:name w:val="footnote text"/>
    <w:basedOn w:val="a"/>
    <w:link w:val="a6"/>
    <w:uiPriority w:val="99"/>
    <w:semiHidden/>
    <w:unhideWhenUsed/>
    <w:rsid w:val="004B316C"/>
    <w:pPr>
      <w:spacing w:after="0" w:line="240" w:lineRule="auto"/>
    </w:pPr>
    <w:rPr>
      <w:sz w:val="20"/>
      <w:szCs w:val="20"/>
    </w:rPr>
  </w:style>
  <w:style w:type="character" w:customStyle="1" w:styleId="a6">
    <w:name w:val="Текст сноски Знак"/>
    <w:basedOn w:val="a0"/>
    <w:link w:val="a5"/>
    <w:uiPriority w:val="99"/>
    <w:semiHidden/>
    <w:rsid w:val="004B316C"/>
    <w:rPr>
      <w:sz w:val="20"/>
      <w:szCs w:val="20"/>
    </w:rPr>
  </w:style>
  <w:style w:type="paragraph" w:styleId="a7">
    <w:name w:val="annotation text"/>
    <w:basedOn w:val="a"/>
    <w:link w:val="a8"/>
    <w:uiPriority w:val="99"/>
    <w:unhideWhenUsed/>
    <w:rsid w:val="004B316C"/>
    <w:pPr>
      <w:spacing w:after="0" w:line="240" w:lineRule="auto"/>
    </w:pPr>
    <w:rPr>
      <w:sz w:val="20"/>
      <w:szCs w:val="20"/>
      <w:lang w:eastAsia="ja-JP"/>
    </w:rPr>
  </w:style>
  <w:style w:type="character" w:customStyle="1" w:styleId="a8">
    <w:name w:val="Текст примечания Знак"/>
    <w:basedOn w:val="a0"/>
    <w:link w:val="a7"/>
    <w:uiPriority w:val="99"/>
    <w:rsid w:val="004B316C"/>
    <w:rPr>
      <w:sz w:val="20"/>
      <w:szCs w:val="20"/>
      <w:lang w:eastAsia="ja-JP"/>
    </w:rPr>
  </w:style>
  <w:style w:type="paragraph" w:styleId="a9">
    <w:name w:val="header"/>
    <w:basedOn w:val="a"/>
    <w:link w:val="aa"/>
    <w:uiPriority w:val="99"/>
    <w:semiHidden/>
    <w:unhideWhenUsed/>
    <w:rsid w:val="004B316C"/>
    <w:pPr>
      <w:tabs>
        <w:tab w:val="center" w:pos="4680"/>
        <w:tab w:val="right" w:pos="9360"/>
      </w:tabs>
      <w:spacing w:after="0" w:line="240" w:lineRule="auto"/>
    </w:pPr>
    <w:rPr>
      <w:sz w:val="24"/>
      <w:szCs w:val="24"/>
      <w:lang w:eastAsia="ja-JP"/>
    </w:rPr>
  </w:style>
  <w:style w:type="character" w:customStyle="1" w:styleId="aa">
    <w:name w:val="Верхний колонтитул Знак"/>
    <w:basedOn w:val="a0"/>
    <w:link w:val="a9"/>
    <w:uiPriority w:val="99"/>
    <w:semiHidden/>
    <w:rsid w:val="004B316C"/>
    <w:rPr>
      <w:sz w:val="24"/>
      <w:szCs w:val="24"/>
      <w:lang w:eastAsia="ja-JP"/>
    </w:rPr>
  </w:style>
  <w:style w:type="paragraph" w:styleId="ab">
    <w:name w:val="footer"/>
    <w:basedOn w:val="a"/>
    <w:link w:val="ac"/>
    <w:uiPriority w:val="99"/>
    <w:unhideWhenUsed/>
    <w:rsid w:val="004B316C"/>
    <w:pPr>
      <w:tabs>
        <w:tab w:val="center" w:pos="4680"/>
        <w:tab w:val="right" w:pos="9360"/>
      </w:tabs>
      <w:spacing w:after="0" w:line="240" w:lineRule="auto"/>
    </w:pPr>
    <w:rPr>
      <w:sz w:val="24"/>
      <w:szCs w:val="24"/>
      <w:lang w:eastAsia="ja-JP"/>
    </w:rPr>
  </w:style>
  <w:style w:type="character" w:customStyle="1" w:styleId="ac">
    <w:name w:val="Нижний колонтитул Знак"/>
    <w:basedOn w:val="a0"/>
    <w:link w:val="ab"/>
    <w:uiPriority w:val="99"/>
    <w:rsid w:val="004B316C"/>
    <w:rPr>
      <w:sz w:val="24"/>
      <w:szCs w:val="24"/>
      <w:lang w:eastAsia="ja-JP"/>
    </w:rPr>
  </w:style>
  <w:style w:type="paragraph" w:styleId="ad">
    <w:name w:val="Plain Text"/>
    <w:basedOn w:val="a"/>
    <w:link w:val="ae"/>
    <w:unhideWhenUsed/>
    <w:rsid w:val="004B316C"/>
    <w:pPr>
      <w:spacing w:after="0" w:line="240" w:lineRule="auto"/>
    </w:pPr>
    <w:rPr>
      <w:rFonts w:ascii="Courier New" w:eastAsia="Times New Roman" w:hAnsi="Courier New" w:cs="Times New Roman"/>
      <w:sz w:val="20"/>
      <w:szCs w:val="20"/>
      <w:lang w:val="en-GB"/>
    </w:rPr>
  </w:style>
  <w:style w:type="character" w:customStyle="1" w:styleId="ae">
    <w:name w:val="Текст Знак"/>
    <w:basedOn w:val="a0"/>
    <w:link w:val="ad"/>
    <w:rsid w:val="004B316C"/>
    <w:rPr>
      <w:rFonts w:ascii="Courier New" w:eastAsia="Times New Roman" w:hAnsi="Courier New" w:cs="Times New Roman"/>
      <w:sz w:val="20"/>
      <w:szCs w:val="20"/>
      <w:lang w:val="en-GB"/>
    </w:rPr>
  </w:style>
  <w:style w:type="paragraph" w:styleId="af">
    <w:name w:val="annotation subject"/>
    <w:basedOn w:val="a7"/>
    <w:next w:val="a7"/>
    <w:link w:val="af0"/>
    <w:uiPriority w:val="99"/>
    <w:semiHidden/>
    <w:unhideWhenUsed/>
    <w:rsid w:val="004B316C"/>
    <w:rPr>
      <w:b/>
      <w:bCs/>
    </w:rPr>
  </w:style>
  <w:style w:type="character" w:customStyle="1" w:styleId="af0">
    <w:name w:val="Тема примечания Знак"/>
    <w:basedOn w:val="a8"/>
    <w:link w:val="af"/>
    <w:uiPriority w:val="99"/>
    <w:semiHidden/>
    <w:rsid w:val="004B316C"/>
    <w:rPr>
      <w:b/>
      <w:bCs/>
      <w:sz w:val="20"/>
      <w:szCs w:val="20"/>
      <w:lang w:eastAsia="ja-JP"/>
    </w:rPr>
  </w:style>
  <w:style w:type="paragraph" w:styleId="af1">
    <w:name w:val="Balloon Text"/>
    <w:basedOn w:val="a"/>
    <w:link w:val="af2"/>
    <w:uiPriority w:val="99"/>
    <w:semiHidden/>
    <w:unhideWhenUsed/>
    <w:rsid w:val="004B316C"/>
    <w:pPr>
      <w:spacing w:after="0" w:line="240" w:lineRule="auto"/>
    </w:pPr>
    <w:rPr>
      <w:rFonts w:ascii="Tahoma" w:eastAsia="Times New Roman" w:hAnsi="Tahoma" w:cs="Tahoma"/>
      <w:sz w:val="16"/>
      <w:szCs w:val="16"/>
      <w:lang w:val="en-GB"/>
    </w:rPr>
  </w:style>
  <w:style w:type="character" w:customStyle="1" w:styleId="af2">
    <w:name w:val="Текст выноски Знак"/>
    <w:basedOn w:val="a0"/>
    <w:link w:val="af1"/>
    <w:uiPriority w:val="99"/>
    <w:semiHidden/>
    <w:rsid w:val="004B316C"/>
    <w:rPr>
      <w:rFonts w:ascii="Tahoma" w:eastAsia="Times New Roman" w:hAnsi="Tahoma" w:cs="Tahoma"/>
      <w:sz w:val="16"/>
      <w:szCs w:val="16"/>
      <w:lang w:val="en-GB"/>
    </w:rPr>
  </w:style>
  <w:style w:type="paragraph" w:styleId="af3">
    <w:name w:val="List Paragraph"/>
    <w:basedOn w:val="a"/>
    <w:link w:val="af4"/>
    <w:uiPriority w:val="34"/>
    <w:qFormat/>
    <w:rsid w:val="004B316C"/>
    <w:pPr>
      <w:ind w:left="720"/>
      <w:contextualSpacing/>
    </w:pPr>
    <w:rPr>
      <w:rFonts w:ascii="Calibri" w:eastAsia="Times New Roman" w:hAnsi="Calibri" w:cs="Times New Roman"/>
      <w:lang w:val="en-GB"/>
    </w:rPr>
  </w:style>
  <w:style w:type="paragraph" w:customStyle="1" w:styleId="Heading21">
    <w:name w:val="Heading 21"/>
    <w:basedOn w:val="a"/>
    <w:next w:val="a"/>
    <w:uiPriority w:val="9"/>
    <w:semiHidden/>
    <w:qFormat/>
    <w:rsid w:val="004B316C"/>
    <w:pPr>
      <w:keepNext/>
      <w:keepLines/>
      <w:spacing w:before="200" w:after="0"/>
      <w:outlineLvl w:val="1"/>
    </w:pPr>
    <w:rPr>
      <w:rFonts w:ascii="Cambria" w:eastAsia="Times New Roman" w:hAnsi="Cambria" w:cs="Times New Roman"/>
      <w:b/>
      <w:bCs/>
      <w:color w:val="4F81BD"/>
      <w:sz w:val="26"/>
      <w:szCs w:val="26"/>
      <w:lang w:val="en-GB"/>
    </w:rPr>
  </w:style>
  <w:style w:type="character" w:styleId="af5">
    <w:name w:val="footnote reference"/>
    <w:basedOn w:val="a0"/>
    <w:uiPriority w:val="99"/>
    <w:semiHidden/>
    <w:unhideWhenUsed/>
    <w:rsid w:val="004B316C"/>
    <w:rPr>
      <w:vertAlign w:val="superscript"/>
    </w:rPr>
  </w:style>
  <w:style w:type="character" w:styleId="af6">
    <w:name w:val="annotation reference"/>
    <w:basedOn w:val="a0"/>
    <w:uiPriority w:val="99"/>
    <w:semiHidden/>
    <w:unhideWhenUsed/>
    <w:rsid w:val="004B316C"/>
    <w:rPr>
      <w:sz w:val="16"/>
      <w:szCs w:val="16"/>
    </w:rPr>
  </w:style>
  <w:style w:type="character" w:customStyle="1" w:styleId="Heading2Char1">
    <w:name w:val="Heading 2 Char1"/>
    <w:basedOn w:val="a0"/>
    <w:uiPriority w:val="9"/>
    <w:semiHidden/>
    <w:rsid w:val="004B316C"/>
    <w:rPr>
      <w:rFonts w:asciiTheme="majorHAnsi" w:eastAsiaTheme="majorEastAsia" w:hAnsiTheme="majorHAnsi" w:cstheme="majorBidi" w:hint="default"/>
      <w:b/>
      <w:bCs/>
      <w:color w:val="4F81BD" w:themeColor="accent1"/>
      <w:sz w:val="26"/>
      <w:szCs w:val="26"/>
      <w:lang w:eastAsia="ja-JP"/>
    </w:rPr>
  </w:style>
  <w:style w:type="character" w:customStyle="1" w:styleId="apple-converted-space">
    <w:name w:val="apple-converted-space"/>
    <w:basedOn w:val="a0"/>
    <w:rsid w:val="004B316C"/>
  </w:style>
  <w:style w:type="table" w:styleId="af7">
    <w:name w:val="Table Grid"/>
    <w:basedOn w:val="a1"/>
    <w:uiPriority w:val="59"/>
    <w:rsid w:val="004B316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uiPriority w:val="59"/>
    <w:rsid w:val="004B316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rmal (Web)"/>
    <w:basedOn w:val="a"/>
    <w:uiPriority w:val="99"/>
    <w:semiHidden/>
    <w:unhideWhenUsed/>
    <w:rsid w:val="000C5C7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9">
    <w:name w:val="No Spacing"/>
    <w:uiPriority w:val="1"/>
    <w:qFormat/>
    <w:rsid w:val="00EE7BC0"/>
    <w:pPr>
      <w:spacing w:after="0" w:line="240" w:lineRule="auto"/>
    </w:pPr>
  </w:style>
  <w:style w:type="character" w:customStyle="1" w:styleId="af4">
    <w:name w:val="Абзац списка Знак"/>
    <w:link w:val="af3"/>
    <w:uiPriority w:val="34"/>
    <w:qFormat/>
    <w:locked/>
    <w:rsid w:val="00D24C8E"/>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314865">
      <w:bodyDiv w:val="1"/>
      <w:marLeft w:val="0"/>
      <w:marRight w:val="0"/>
      <w:marTop w:val="0"/>
      <w:marBottom w:val="0"/>
      <w:divBdr>
        <w:top w:val="none" w:sz="0" w:space="0" w:color="auto"/>
        <w:left w:val="none" w:sz="0" w:space="0" w:color="auto"/>
        <w:bottom w:val="none" w:sz="0" w:space="0" w:color="auto"/>
        <w:right w:val="none" w:sz="0" w:space="0" w:color="auto"/>
      </w:divBdr>
    </w:div>
    <w:div w:id="520244092">
      <w:bodyDiv w:val="1"/>
      <w:marLeft w:val="0"/>
      <w:marRight w:val="0"/>
      <w:marTop w:val="0"/>
      <w:marBottom w:val="0"/>
      <w:divBdr>
        <w:top w:val="none" w:sz="0" w:space="0" w:color="auto"/>
        <w:left w:val="none" w:sz="0" w:space="0" w:color="auto"/>
        <w:bottom w:val="none" w:sz="0" w:space="0" w:color="auto"/>
        <w:right w:val="none" w:sz="0" w:space="0" w:color="auto"/>
      </w:divBdr>
    </w:div>
    <w:div w:id="722677934">
      <w:bodyDiv w:val="1"/>
      <w:marLeft w:val="0"/>
      <w:marRight w:val="0"/>
      <w:marTop w:val="0"/>
      <w:marBottom w:val="0"/>
      <w:divBdr>
        <w:top w:val="none" w:sz="0" w:space="0" w:color="auto"/>
        <w:left w:val="none" w:sz="0" w:space="0" w:color="auto"/>
        <w:bottom w:val="none" w:sz="0" w:space="0" w:color="auto"/>
        <w:right w:val="none" w:sz="0" w:space="0" w:color="auto"/>
      </w:divBdr>
    </w:div>
    <w:div w:id="797337771">
      <w:bodyDiv w:val="1"/>
      <w:marLeft w:val="0"/>
      <w:marRight w:val="0"/>
      <w:marTop w:val="0"/>
      <w:marBottom w:val="0"/>
      <w:divBdr>
        <w:top w:val="none" w:sz="0" w:space="0" w:color="auto"/>
        <w:left w:val="none" w:sz="0" w:space="0" w:color="auto"/>
        <w:bottom w:val="none" w:sz="0" w:space="0" w:color="auto"/>
        <w:right w:val="none" w:sz="0" w:space="0" w:color="auto"/>
      </w:divBdr>
    </w:div>
    <w:div w:id="968436948">
      <w:bodyDiv w:val="1"/>
      <w:marLeft w:val="0"/>
      <w:marRight w:val="0"/>
      <w:marTop w:val="0"/>
      <w:marBottom w:val="0"/>
      <w:divBdr>
        <w:top w:val="none" w:sz="0" w:space="0" w:color="auto"/>
        <w:left w:val="none" w:sz="0" w:space="0" w:color="auto"/>
        <w:bottom w:val="none" w:sz="0" w:space="0" w:color="auto"/>
        <w:right w:val="none" w:sz="0" w:space="0" w:color="auto"/>
      </w:divBdr>
    </w:div>
    <w:div w:id="1095832803">
      <w:bodyDiv w:val="1"/>
      <w:marLeft w:val="0"/>
      <w:marRight w:val="0"/>
      <w:marTop w:val="0"/>
      <w:marBottom w:val="0"/>
      <w:divBdr>
        <w:top w:val="none" w:sz="0" w:space="0" w:color="auto"/>
        <w:left w:val="none" w:sz="0" w:space="0" w:color="auto"/>
        <w:bottom w:val="none" w:sz="0" w:space="0" w:color="auto"/>
        <w:right w:val="none" w:sz="0" w:space="0" w:color="auto"/>
      </w:divBdr>
    </w:div>
    <w:div w:id="1121530369">
      <w:bodyDiv w:val="1"/>
      <w:marLeft w:val="0"/>
      <w:marRight w:val="0"/>
      <w:marTop w:val="0"/>
      <w:marBottom w:val="0"/>
      <w:divBdr>
        <w:top w:val="none" w:sz="0" w:space="0" w:color="auto"/>
        <w:left w:val="none" w:sz="0" w:space="0" w:color="auto"/>
        <w:bottom w:val="none" w:sz="0" w:space="0" w:color="auto"/>
        <w:right w:val="none" w:sz="0" w:space="0" w:color="auto"/>
      </w:divBdr>
    </w:div>
    <w:div w:id="1268197970">
      <w:bodyDiv w:val="1"/>
      <w:marLeft w:val="0"/>
      <w:marRight w:val="0"/>
      <w:marTop w:val="0"/>
      <w:marBottom w:val="0"/>
      <w:divBdr>
        <w:top w:val="none" w:sz="0" w:space="0" w:color="auto"/>
        <w:left w:val="none" w:sz="0" w:space="0" w:color="auto"/>
        <w:bottom w:val="none" w:sz="0" w:space="0" w:color="auto"/>
        <w:right w:val="none" w:sz="0" w:space="0" w:color="auto"/>
      </w:divBdr>
    </w:div>
    <w:div w:id="1295677102">
      <w:bodyDiv w:val="1"/>
      <w:marLeft w:val="0"/>
      <w:marRight w:val="0"/>
      <w:marTop w:val="0"/>
      <w:marBottom w:val="0"/>
      <w:divBdr>
        <w:top w:val="none" w:sz="0" w:space="0" w:color="auto"/>
        <w:left w:val="none" w:sz="0" w:space="0" w:color="auto"/>
        <w:bottom w:val="none" w:sz="0" w:space="0" w:color="auto"/>
        <w:right w:val="none" w:sz="0" w:space="0" w:color="auto"/>
      </w:divBdr>
    </w:div>
    <w:div w:id="1358656865">
      <w:bodyDiv w:val="1"/>
      <w:marLeft w:val="0"/>
      <w:marRight w:val="0"/>
      <w:marTop w:val="0"/>
      <w:marBottom w:val="0"/>
      <w:divBdr>
        <w:top w:val="none" w:sz="0" w:space="0" w:color="auto"/>
        <w:left w:val="none" w:sz="0" w:space="0" w:color="auto"/>
        <w:bottom w:val="none" w:sz="0" w:space="0" w:color="auto"/>
        <w:right w:val="none" w:sz="0" w:space="0" w:color="auto"/>
      </w:divBdr>
    </w:div>
    <w:div w:id="1526405521">
      <w:bodyDiv w:val="1"/>
      <w:marLeft w:val="0"/>
      <w:marRight w:val="0"/>
      <w:marTop w:val="0"/>
      <w:marBottom w:val="0"/>
      <w:divBdr>
        <w:top w:val="none" w:sz="0" w:space="0" w:color="auto"/>
        <w:left w:val="none" w:sz="0" w:space="0" w:color="auto"/>
        <w:bottom w:val="none" w:sz="0" w:space="0" w:color="auto"/>
        <w:right w:val="none" w:sz="0" w:space="0" w:color="auto"/>
      </w:divBdr>
    </w:div>
    <w:div w:id="1619870159">
      <w:bodyDiv w:val="1"/>
      <w:marLeft w:val="0"/>
      <w:marRight w:val="0"/>
      <w:marTop w:val="0"/>
      <w:marBottom w:val="0"/>
      <w:divBdr>
        <w:top w:val="none" w:sz="0" w:space="0" w:color="auto"/>
        <w:left w:val="none" w:sz="0" w:space="0" w:color="auto"/>
        <w:bottom w:val="none" w:sz="0" w:space="0" w:color="auto"/>
        <w:right w:val="none" w:sz="0" w:space="0" w:color="auto"/>
      </w:divBdr>
    </w:div>
    <w:div w:id="1626233332">
      <w:bodyDiv w:val="1"/>
      <w:marLeft w:val="0"/>
      <w:marRight w:val="0"/>
      <w:marTop w:val="0"/>
      <w:marBottom w:val="0"/>
      <w:divBdr>
        <w:top w:val="none" w:sz="0" w:space="0" w:color="auto"/>
        <w:left w:val="none" w:sz="0" w:space="0" w:color="auto"/>
        <w:bottom w:val="none" w:sz="0" w:space="0" w:color="auto"/>
        <w:right w:val="none" w:sz="0" w:space="0" w:color="auto"/>
      </w:divBdr>
    </w:div>
    <w:div w:id="1906186171">
      <w:bodyDiv w:val="1"/>
      <w:marLeft w:val="0"/>
      <w:marRight w:val="0"/>
      <w:marTop w:val="0"/>
      <w:marBottom w:val="0"/>
      <w:divBdr>
        <w:top w:val="none" w:sz="0" w:space="0" w:color="auto"/>
        <w:left w:val="none" w:sz="0" w:space="0" w:color="auto"/>
        <w:bottom w:val="none" w:sz="0" w:space="0" w:color="auto"/>
        <w:right w:val="none" w:sz="0" w:space="0" w:color="auto"/>
      </w:divBdr>
    </w:div>
    <w:div w:id="206274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vet.ge/api/files/educational_resources/600dfa142324465e2deade1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9329D-037D-4436-9B3D-FE93E8909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9</Pages>
  <Words>1395</Words>
  <Characters>7955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9332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MR.REZO</dc:creator>
  <cp:keywords/>
  <dc:description/>
  <cp:lastModifiedBy>taliko-pc</cp:lastModifiedBy>
  <cp:revision>222</cp:revision>
  <cp:lastPrinted>2017-07-25T10:46:00Z</cp:lastPrinted>
  <dcterms:created xsi:type="dcterms:W3CDTF">2017-07-09T12:09:00Z</dcterms:created>
  <dcterms:modified xsi:type="dcterms:W3CDTF">2022-01-16T08:43:00Z</dcterms:modified>
</cp:coreProperties>
</file>